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3E" w:rsidRDefault="000E023E" w:rsidP="000E023E">
      <w:r>
        <w:t xml:space="preserve">HODNOCENÍ RIZIK EKOLOGICKÉ ÚJMY </w:t>
      </w:r>
    </w:p>
    <w:p w:rsidR="000E023E" w:rsidRDefault="000E023E" w:rsidP="000E023E">
      <w:r>
        <w:t xml:space="preserve">PROBLEMATIKA FINANČNÍHO ZAJIŠTĚNÍ </w:t>
      </w:r>
    </w:p>
    <w:p w:rsidR="000E023E" w:rsidRDefault="000E023E" w:rsidP="000E023E">
      <w:r>
        <w:t xml:space="preserve">PROVOZOVATELŮ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RNDr. Pavla Kačabová </w:t>
      </w:r>
    </w:p>
    <w:p w:rsidR="000E023E" w:rsidRDefault="000E023E" w:rsidP="000E023E"/>
    <w:p w:rsidR="000E023E" w:rsidRDefault="000E023E" w:rsidP="000E023E">
      <w:r>
        <w:t xml:space="preserve">Seminář „Ekologická újma: hodnocení rizik v podnikové </w:t>
      </w:r>
    </w:p>
    <w:p w:rsidR="000E023E" w:rsidRDefault="000E023E" w:rsidP="000E023E">
      <w:r>
        <w:t xml:space="preserve">praxi“ </w:t>
      </w:r>
    </w:p>
    <w:p w:rsidR="000E023E" w:rsidRDefault="000E023E" w:rsidP="000E023E"/>
    <w:p w:rsidR="000E023E" w:rsidRDefault="000E023E" w:rsidP="000E023E">
      <w:r>
        <w:t xml:space="preserve">EMPLA spol. s r.o. </w:t>
      </w:r>
    </w:p>
    <w:p w:rsidR="000E023E" w:rsidRDefault="000E023E" w:rsidP="000E023E">
      <w:r>
        <w:t xml:space="preserve">Hradec Králové, 25. října 2012 </w:t>
      </w:r>
    </w:p>
    <w:p w:rsidR="000E023E" w:rsidRDefault="000E023E" w:rsidP="000E023E"/>
    <w:p w:rsidR="000E023E" w:rsidRDefault="000E023E" w:rsidP="000E023E"/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OBSAH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1. Hodnotící zpráva EK </w:t>
      </w:r>
    </w:p>
    <w:p w:rsidR="000E023E" w:rsidRDefault="000E023E" w:rsidP="000E023E">
      <w:r>
        <w:t xml:space="preserve">2. Z. č. 167/2008 Sb. § 14 -Finanční zajištění </w:t>
      </w:r>
    </w:p>
    <w:p w:rsidR="000E023E" w:rsidRDefault="000E023E" w:rsidP="000E023E">
      <w:r>
        <w:t xml:space="preserve">3. NV č. 295/2011 Sb. </w:t>
      </w:r>
    </w:p>
    <w:p w:rsidR="000E023E" w:rsidRDefault="000E023E" w:rsidP="000E023E">
      <w:r>
        <w:t xml:space="preserve">4. MP MŽP k zákl. hodnocení rizika Eú </w:t>
      </w:r>
    </w:p>
    <w:p w:rsidR="000E023E" w:rsidRDefault="000E023E" w:rsidP="000E023E">
      <w:r>
        <w:t xml:space="preserve">5. FAQ </w:t>
      </w:r>
    </w:p>
    <w:p w:rsidR="000E023E" w:rsidRDefault="000E023E" w:rsidP="000E023E">
      <w:r>
        <w:t xml:space="preserve">• I. -základní pojmy </w:t>
      </w:r>
    </w:p>
    <w:p w:rsidR="000E023E" w:rsidRDefault="000E023E" w:rsidP="000E023E">
      <w:r>
        <w:t xml:space="preserve">• II. -finanční zajištění </w:t>
      </w:r>
    </w:p>
    <w:p w:rsidR="000E023E" w:rsidRDefault="000E023E" w:rsidP="000E023E">
      <w:r>
        <w:t xml:space="preserve">6. Příklad ZHR </w:t>
      </w:r>
    </w:p>
    <w:p w:rsidR="000E023E" w:rsidRDefault="000E023E" w:rsidP="000E023E">
      <w:r>
        <w:t xml:space="preserve">7. MP k podrobnému hodnocení rizika Eú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HODNOTÍCÍ ZPRÁVA EK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Dle čl. 14 odst. 2. ELD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zpráva EK o účinnosti směrnice do 30. dubna 2010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ve skutečnosti až 12. října 2010 -KOM(2010) 581 </w:t>
      </w:r>
    </w:p>
    <w:p w:rsidR="000E023E" w:rsidRDefault="000E023E" w:rsidP="000E023E">
      <w:r>
        <w:t xml:space="preserve">• Obsah </w:t>
      </w:r>
    </w:p>
    <w:p w:rsidR="000E023E" w:rsidRDefault="000E023E" w:rsidP="000E023E">
      <w:r>
        <w:t xml:space="preserve">1. Úvod </w:t>
      </w:r>
    </w:p>
    <w:p w:rsidR="000E023E" w:rsidRDefault="000E023E" w:rsidP="000E023E">
      <w:r>
        <w:t xml:space="preserve">2. Účinnost </w:t>
      </w:r>
    </w:p>
    <w:p w:rsidR="000E023E" w:rsidRDefault="000E023E" w:rsidP="000E023E">
      <w:r>
        <w:t xml:space="preserve">3. Fungování vnitrostátních systémů </w:t>
      </w:r>
    </w:p>
    <w:p w:rsidR="000E023E" w:rsidRDefault="000E023E" w:rsidP="000E023E">
      <w:r>
        <w:t xml:space="preserve">4. Finanční zajištění </w:t>
      </w:r>
    </w:p>
    <w:p w:rsidR="000E023E" w:rsidRDefault="000E023E" w:rsidP="000E023E">
      <w:r>
        <w:t xml:space="preserve">5. Závěry a další postup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FINANČNÍ ZAJIŠTĚNÍ </w:t>
      </w:r>
    </w:p>
    <w:p w:rsidR="000E023E" w:rsidRDefault="000E023E" w:rsidP="000E023E">
      <w:r>
        <w:t xml:space="preserve">JEDNOTL. MS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Povinné finanční zajištění –8 MS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Bulharsko, Portugalsko, Španělsko, Řecko, Maďarsko, </w:t>
      </w:r>
    </w:p>
    <w:p w:rsidR="000E023E" w:rsidRDefault="000E023E" w:rsidP="000E023E">
      <w:r>
        <w:t xml:space="preserve">Slovensko, Rumunsko, ČR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účinnost -až po rok 2014 </w:t>
      </w:r>
    </w:p>
    <w:p w:rsidR="000E023E" w:rsidRDefault="000E023E" w:rsidP="000E023E">
      <w:r>
        <w:t xml:space="preserve">• Ostatní MS -dobrovolné finanční zajištění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FINANČNÍ ZAJIŠTĚNÍ /1/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Pojištění – nejpopulárnější nástroj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rozšíření dosavadního pojištění na škody na ŽP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pravidlo obecné odpovědnosti vůči třetím osobám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pravidlo odpovědnosti za poškození životního prostředí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nové specializované samostatné produkty </w:t>
      </w:r>
    </w:p>
    <w:p w:rsidR="000E023E" w:rsidRDefault="000E023E" w:rsidP="000E023E">
      <w:r>
        <w:t xml:space="preserve">• Jiné tržní nástroje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bankovní záruky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fondy,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dluhopisy…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FINANČNÍ ZAJIŠTĚNÍ /2/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Neustálý vývoj nástrojů fin. zajištění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Vždy nutno posuzovat na základě konkrétních </w:t>
      </w:r>
    </w:p>
    <w:p w:rsidR="000E023E" w:rsidRDefault="000E023E" w:rsidP="000E023E">
      <w:r>
        <w:t xml:space="preserve">podmínek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Výhodnost jednotl. nástrojů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účinnost z hlediska prevence znečišťování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ve vztahu ke krytým nákladům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dostupnost pro provozovatele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§ 14 – FINANČNÍ ZAJIŠTĚNÍ </w:t>
      </w:r>
    </w:p>
    <w:p w:rsidR="000E023E" w:rsidRDefault="000E023E" w:rsidP="000E023E">
      <w:r>
        <w:t>(dle z. č. 167/2008 Sb.</w:t>
      </w:r>
    </w:p>
    <w:p w:rsidR="000E023E" w:rsidRDefault="000E023E" w:rsidP="000E023E">
      <w:r>
        <w:t xml:space="preserve">)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(1) Provozovatel, vykonávající provozní činnost </w:t>
      </w:r>
    </w:p>
    <w:p w:rsidR="000E023E" w:rsidRDefault="000E023E" w:rsidP="000E023E">
      <w:r>
        <w:t xml:space="preserve">uvedenou v příloze č. 1 -povinnost zabezpečit </w:t>
      </w:r>
    </w:p>
    <w:p w:rsidR="000E023E" w:rsidRDefault="000E023E" w:rsidP="000E023E">
      <w:r>
        <w:t xml:space="preserve">finanční zajištění k náhradě nákladů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po celou dobu činnosti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úměrnost možným nákladům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Hodnocení rizik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jednotlivých provozních činností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průběžná aktualizace v případě jejich významných změn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§ 14 – FINANČNÍ ZAJIŠTĚNÍ </w:t>
      </w:r>
    </w:p>
    <w:p w:rsidR="000E023E" w:rsidRDefault="000E023E" w:rsidP="000E023E">
      <w:r>
        <w:t>(dle z. č. 167/2008 Sb.</w:t>
      </w:r>
    </w:p>
    <w:p w:rsidR="000E023E" w:rsidRDefault="000E023E" w:rsidP="000E023E">
      <w:r>
        <w:t xml:space="preserve">)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(2) Bez zabezpečení finančního zajištění nelze </w:t>
      </w:r>
    </w:p>
    <w:p w:rsidR="000E023E" w:rsidRDefault="000E023E" w:rsidP="000E023E">
      <w:r>
        <w:t xml:space="preserve">vykonávat činnost uvedenou v příloze č. 1 k tomuto </w:t>
      </w:r>
    </w:p>
    <w:p w:rsidR="000E023E" w:rsidRDefault="000E023E" w:rsidP="000E023E">
      <w:r>
        <w:t xml:space="preserve">zákonu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OSVOBOZENÍ OD FINANČNÍHO </w:t>
      </w:r>
    </w:p>
    <w:p w:rsidR="000E023E" w:rsidRDefault="000E023E" w:rsidP="000E023E">
      <w:r>
        <w:t xml:space="preserve">ZAJIŠTĚNÍ /1/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§ 14 (3)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na základě hodnocení rizik, že provozní činností může způsobit </w:t>
      </w:r>
    </w:p>
    <w:p w:rsidR="000E023E" w:rsidRDefault="000E023E" w:rsidP="000E023E">
      <w:r>
        <w:t xml:space="preserve">EÚ, jejíž náprava si vyžádá náklady nižší než 20 000 000 Kč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náklady vyšší než 20 000 000 Kč a provozovatel je současně </w:t>
      </w:r>
    </w:p>
    <w:p w:rsidR="000E023E" w:rsidRDefault="000E023E" w:rsidP="000E023E">
      <w:r>
        <w:t xml:space="preserve">registrován v Programu EMAS nebo má certifikovaný </w:t>
      </w:r>
    </w:p>
    <w:p w:rsidR="000E023E" w:rsidRDefault="000E023E" w:rsidP="000E023E">
      <w:r>
        <w:t xml:space="preserve">systém environmentálního řízení uznaný podle souboru </w:t>
      </w:r>
    </w:p>
    <w:p w:rsidR="000E023E" w:rsidRDefault="000E023E" w:rsidP="000E023E">
      <w:r>
        <w:t xml:space="preserve">norem ČSN EN ISO 14000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Prokazatelné zahájení činností potřebných k registraci v Programu </w:t>
      </w:r>
    </w:p>
    <w:p w:rsidR="000E023E" w:rsidRDefault="000E023E" w:rsidP="000E023E">
      <w:r>
        <w:t xml:space="preserve">EMAS/k certifikaci dle norem ČSN EN ISO 14000 -provedení </w:t>
      </w:r>
    </w:p>
    <w:p w:rsidR="000E023E" w:rsidRDefault="000E023E" w:rsidP="000E023E">
      <w:r>
        <w:t xml:space="preserve">úvodního environmentálního přezkoumání a přijetí environmentální </w:t>
      </w:r>
    </w:p>
    <w:p w:rsidR="000E023E" w:rsidRDefault="000E023E" w:rsidP="000E023E">
      <w:r>
        <w:t xml:space="preserve">politiky provozovatele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OSVOBOZENÍ OD FINANČNÍHO </w:t>
      </w:r>
    </w:p>
    <w:p w:rsidR="000E023E" w:rsidRDefault="000E023E" w:rsidP="000E023E">
      <w:r>
        <w:t xml:space="preserve">ZAJIŠTĚNÍ /2/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§ 14 (4)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provozovatel, vypouštějící odpadní vody, které </w:t>
      </w:r>
    </w:p>
    <w:p w:rsidR="000E023E" w:rsidRDefault="000E023E" w:rsidP="000E023E">
      <w:r>
        <w:t xml:space="preserve">neobsahují nebezpečné závadné látky nebo zvlášť </w:t>
      </w:r>
    </w:p>
    <w:p w:rsidR="000E023E" w:rsidRDefault="000E023E" w:rsidP="000E023E">
      <w:r>
        <w:t xml:space="preserve">nebezpečné závadné látky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ZMOCNĚNÍ K NAŘÍZENÍ VLÁDY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§ 14 (5)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způsob hodnocení rizik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kritéria posuzování dostatečného finančního zajištění pro </w:t>
      </w:r>
    </w:p>
    <w:p w:rsidR="000E023E" w:rsidRDefault="000E023E" w:rsidP="000E023E">
      <w:r>
        <w:t xml:space="preserve">provozovatele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bližší podmínky provádění a způsobu finančního zajištění </w:t>
      </w:r>
    </w:p>
    <w:p w:rsidR="000E023E" w:rsidRDefault="000E023E" w:rsidP="000E023E">
      <w:r>
        <w:t xml:space="preserve">k provedení preventivních a nápravných opatření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NV č. 295– částka 104 Sbírky zákonů, rozeslána </w:t>
      </w:r>
    </w:p>
    <w:p w:rsidR="000E023E" w:rsidRDefault="000E023E" w:rsidP="000E023E">
      <w:r>
        <w:t xml:space="preserve">12. října 2011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platnost NV – od 1.1.2012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§ 14 odst 1 až 4 z. č. 167/2008 Sb.– účinnost </w:t>
      </w:r>
    </w:p>
    <w:p w:rsidR="000E023E" w:rsidRDefault="000E023E" w:rsidP="000E023E">
      <w:r>
        <w:t xml:space="preserve">1.1.2013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STRUKTURA NV /1/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§1 – Předmět úpravy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§2 – Základní pojmy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§3 – Způsob hodnocení rizik ekologické újmy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§4 – Základní hodnocení rizik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§5 – Podrobné hodnocení rizik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§6 – Kritéria posuzování dostatečného finančního </w:t>
      </w:r>
    </w:p>
    <w:p w:rsidR="000E023E" w:rsidRDefault="000E023E" w:rsidP="000E023E">
      <w:r>
        <w:t xml:space="preserve">zajištění a bližší podmínky provádění a finančního </w:t>
      </w:r>
    </w:p>
    <w:p w:rsidR="000E023E" w:rsidRDefault="000E023E" w:rsidP="000E023E">
      <w:r>
        <w:t xml:space="preserve">zajištění k provedení preventivních a nápravných </w:t>
      </w:r>
    </w:p>
    <w:p w:rsidR="000E023E" w:rsidRDefault="000E023E" w:rsidP="000E023E">
      <w:r>
        <w:t xml:space="preserve">opatření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§7-Účinnost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STRUKTURA </w:t>
      </w:r>
    </w:p>
    <w:p w:rsidR="000E023E" w:rsidRDefault="000E023E" w:rsidP="000E023E">
      <w:r>
        <w:t xml:space="preserve">NV </w:t>
      </w:r>
    </w:p>
    <w:p w:rsidR="000E023E" w:rsidRDefault="000E023E" w:rsidP="000E023E">
      <w:r>
        <w:t xml:space="preserve">/2/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Příloha č. 1 – Náležitosti základního HR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Příloha č. 2 – Náležitosti podrobného HR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Příloha č. 3 – Kontrola zákl. a podrobného HR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Kontrolní body pro posouzení zákl. HR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Kontrolní body pro posouzení podrobného HR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Kontrolní body pro posouzení obsahu dokumentu nebo </w:t>
      </w:r>
    </w:p>
    <w:p w:rsidR="000E023E" w:rsidRDefault="000E023E" w:rsidP="000E023E">
      <w:r>
        <w:t xml:space="preserve">smlouvy o finančním zajištění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Příloha č. 4 – Posouzení dostatečnosti finančního </w:t>
      </w:r>
    </w:p>
    <w:p w:rsidR="000E023E" w:rsidRDefault="000E023E" w:rsidP="000E023E">
      <w:r>
        <w:t xml:space="preserve">zajištění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NV § 2 – Základní pojmy /1/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Příslušný provozovatel -provozovatel, který </w:t>
      </w:r>
    </w:p>
    <w:p w:rsidR="000E023E" w:rsidRDefault="000E023E" w:rsidP="000E023E">
      <w:r>
        <w:t xml:space="preserve">vykonává provozní činnost uvedenou v příloze č.1 </w:t>
      </w:r>
    </w:p>
    <w:p w:rsidR="000E023E" w:rsidRDefault="000E023E" w:rsidP="000E023E">
      <w:r>
        <w:t xml:space="preserve">k zákonu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Množství umístěných nebezpečných a </w:t>
      </w:r>
    </w:p>
    <w:p w:rsidR="000E023E" w:rsidRDefault="000E023E" w:rsidP="000E023E">
      <w:r>
        <w:t xml:space="preserve">závadných látek -projektované maximální množství </w:t>
      </w:r>
    </w:p>
    <w:p w:rsidR="000E023E" w:rsidRDefault="000E023E" w:rsidP="000E023E">
      <w:r>
        <w:t xml:space="preserve">látek, které se může jednorázově </w:t>
      </w:r>
    </w:p>
    <w:p w:rsidR="000E023E" w:rsidRDefault="000E023E" w:rsidP="000E023E">
      <w:r>
        <w:t xml:space="preserve">nahromadit </w:t>
      </w:r>
    </w:p>
    <w:p w:rsidR="000E023E" w:rsidRDefault="000E023E" w:rsidP="000E023E">
      <w:r>
        <w:t xml:space="preserve">v objektu nebo zařízení příslušného provozovatele při </w:t>
      </w:r>
    </w:p>
    <w:p w:rsidR="000E023E" w:rsidRDefault="000E023E" w:rsidP="000E023E">
      <w:r>
        <w:t xml:space="preserve">jeho provozní činnosti nebo činnostech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NV § 2 – Základní pojmy /2/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Místo provozní činnosti -objekt nebo zařízení příslušného </w:t>
      </w:r>
    </w:p>
    <w:p w:rsidR="000E023E" w:rsidRDefault="000E023E" w:rsidP="000E023E">
      <w:r>
        <w:t xml:space="preserve">provozovatele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ve kt.vykonává provozní činnost 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vněmž jsou při této provozní činnosti umístěny nebezpečné látky </w:t>
      </w:r>
    </w:p>
    <w:p w:rsidR="000E023E" w:rsidRDefault="000E023E" w:rsidP="000E023E">
      <w:r>
        <w:t xml:space="preserve">nebo v němž příslušný provozovatel zachází se závadnými látkami </w:t>
      </w:r>
    </w:p>
    <w:p w:rsidR="000E023E" w:rsidRDefault="000E023E" w:rsidP="000E023E">
      <w:r>
        <w:t xml:space="preserve">nebo nakládá s vybranými výrobky, vybranými odpady nebo </w:t>
      </w:r>
    </w:p>
    <w:p w:rsidR="000E023E" w:rsidRDefault="000E023E" w:rsidP="000E023E">
      <w:r>
        <w:t xml:space="preserve">vybranými zařízeními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Objekt -celý prostor, v němž je umístěno jedno nebo více </w:t>
      </w:r>
    </w:p>
    <w:p w:rsidR="000E023E" w:rsidRDefault="000E023E" w:rsidP="000E023E">
      <w:r>
        <w:t xml:space="preserve">zařízení přísl. provozovatele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včetně </w:t>
      </w:r>
    </w:p>
    <w:p w:rsidR="000E023E" w:rsidRDefault="000E023E" w:rsidP="000E023E">
      <w:r>
        <w:t xml:space="preserve">společných nebo souvisejících infrastruktur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Zařízení -technická nebo technologická jednotka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kterou příslušný provozovatel využívá při provozní činnosti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zejména při výrobě, zpracování, skladování, nakládání a vykládání </w:t>
      </w:r>
    </w:p>
    <w:p w:rsidR="000E023E" w:rsidRDefault="000E023E" w:rsidP="000E023E">
      <w:r>
        <w:t xml:space="preserve">připřepravě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NV § 3 – Způsob hodnocení rizik </w:t>
      </w:r>
    </w:p>
    <w:p w:rsidR="000E023E" w:rsidRDefault="000E023E" w:rsidP="000E023E">
      <w:r>
        <w:t xml:space="preserve">ekologické újmy /1/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Hodnocení rizik EÚ se provádí v rozsahu odpovídajícím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pravděpodobnosti jejího vzniku 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závažnosti možných vlivů na ŽP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prováděno pro každé místo provozní činnosti </w:t>
      </w:r>
    </w:p>
    <w:p w:rsidR="000E023E" w:rsidRDefault="000E023E" w:rsidP="000E023E">
      <w:r>
        <w:t xml:space="preserve">• Provozní činnost: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11-Přeprava nebezpečných chemických látek a </w:t>
      </w:r>
    </w:p>
    <w:p w:rsidR="000E023E" w:rsidRDefault="000E023E" w:rsidP="000E023E">
      <w:r>
        <w:t xml:space="preserve">nebezpečných přípravků potrubím nebo v žel., sil., vodní </w:t>
      </w:r>
    </w:p>
    <w:p w:rsidR="000E023E" w:rsidRDefault="000E023E" w:rsidP="000E023E">
      <w:r>
        <w:t xml:space="preserve">nebo letecké dopravě nebo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13 – Přeshraniční přeprava odpadů do/z/přes ČR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HR jen pro objekty/zařízení, kt. má ve vlastnictví nebo </w:t>
      </w:r>
    </w:p>
    <w:p w:rsidR="000E023E" w:rsidRDefault="000E023E" w:rsidP="000E023E">
      <w:r>
        <w:t xml:space="preserve">nájmu: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 dočasnému skladování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nakládku/vykládku během přepravy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NV § 3 – Způsob hodnocení rizik </w:t>
      </w:r>
    </w:p>
    <w:p w:rsidR="000E023E" w:rsidRDefault="000E023E" w:rsidP="000E023E">
      <w:r>
        <w:t xml:space="preserve">ekologické újmy /2/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Celkový součet bodů v základním hodnocení rizika vyšší </w:t>
      </w:r>
    </w:p>
    <w:p w:rsidR="000E023E" w:rsidRDefault="000E023E" w:rsidP="000E023E">
      <w:r>
        <w:t xml:space="preserve">než 50 -podrobné hodnocení rizika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podmínkou pro podrobné hodnocení rizika není zpracování </w:t>
      </w:r>
    </w:p>
    <w:p w:rsidR="000E023E" w:rsidRDefault="000E023E" w:rsidP="000E023E">
      <w:r>
        <w:t xml:space="preserve">základního HR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Registrace v EMAS nebo certifikace dle ISO 14 000 </w:t>
      </w:r>
    </w:p>
    <w:p w:rsidR="000E023E" w:rsidRDefault="000E023E" w:rsidP="000E023E">
      <w:r>
        <w:t xml:space="preserve">(nebo prokazatelné zahájení přísluš. činností, </w:t>
      </w:r>
    </w:p>
    <w:p w:rsidR="000E023E" w:rsidRDefault="000E023E" w:rsidP="000E023E">
      <w:r>
        <w:t xml:space="preserve">tj. provedení úvodního environmentálního přezkoumání </w:t>
      </w:r>
    </w:p>
    <w:p w:rsidR="000E023E" w:rsidRDefault="000E023E" w:rsidP="000E023E">
      <w:r>
        <w:t xml:space="preserve">apřijetí environmentální politiky provozovatele):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jen základní hodnocení rizika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ZÁKLADNÍ HODNOCENÍ RIZIK /1/ </w:t>
      </w:r>
    </w:p>
    <w:p w:rsidR="000E023E" w:rsidRDefault="000E023E" w:rsidP="000E023E"/>
    <w:p w:rsidR="000E023E" w:rsidRDefault="000E023E" w:rsidP="000E023E">
      <w:r>
        <w:t xml:space="preserve">A. </w:t>
      </w:r>
    </w:p>
    <w:p w:rsidR="000E023E" w:rsidRDefault="000E023E" w:rsidP="000E023E">
      <w:r>
        <w:t xml:space="preserve">Údaje o provozovateli (ř.1–4) </w:t>
      </w:r>
    </w:p>
    <w:p w:rsidR="000E023E" w:rsidRDefault="000E023E" w:rsidP="000E023E">
      <w:r>
        <w:t xml:space="preserve">B. </w:t>
      </w:r>
    </w:p>
    <w:p w:rsidR="000E023E" w:rsidRDefault="000E023E" w:rsidP="000E023E">
      <w:r>
        <w:t xml:space="preserve">Z. o chemických látkách a přípravcích – z. o </w:t>
      </w:r>
    </w:p>
    <w:p w:rsidR="000E023E" w:rsidRDefault="000E023E" w:rsidP="000E023E">
      <w:r>
        <w:t xml:space="preserve">vodách -z. o odpadech (ř.5–7) </w:t>
      </w:r>
    </w:p>
    <w:p w:rsidR="000E023E" w:rsidRDefault="000E023E" w:rsidP="000E023E">
      <w:r>
        <w:t xml:space="preserve">C. </w:t>
      </w:r>
    </w:p>
    <w:p w:rsidR="000E023E" w:rsidRDefault="000E023E" w:rsidP="000E023E">
      <w:r>
        <w:t xml:space="preserve">Popis ŽP v okolí hodnoceného místa </w:t>
      </w:r>
    </w:p>
    <w:p w:rsidR="000E023E" w:rsidRDefault="000E023E" w:rsidP="000E023E">
      <w:r>
        <w:t xml:space="preserve">provozní činnosti (ř.8–17)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kategorie dle z. č. 114/1992 Sb.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ptačí oblast nebo evropsky významná lokalita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kategorie dle z.č. 254/2011 Sb. (název, vzdálenost),např.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nejbližší vodní tok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zranitelná oblast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vodní/vodárenská nádrž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ochranné pásmo vodních zdrojů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CHOPAV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ZÁKLADNÍ HODNOCENÍ RIZIK /2/ </w:t>
      </w:r>
    </w:p>
    <w:p w:rsidR="000E023E" w:rsidRDefault="000E023E" w:rsidP="000E023E"/>
    <w:p w:rsidR="000E023E" w:rsidRDefault="000E023E" w:rsidP="000E023E">
      <w:r>
        <w:t xml:space="preserve">Část C Posouzení vztahu mezi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místem provozní činnosti (rizikem z prováděné provozní </w:t>
      </w:r>
    </w:p>
    <w:p w:rsidR="000E023E" w:rsidRDefault="000E023E" w:rsidP="000E023E">
      <w:r>
        <w:t xml:space="preserve">činnosti) 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místem, kde může být následky této činnosti ekologická újma </w:t>
      </w:r>
    </w:p>
    <w:p w:rsidR="000E023E" w:rsidRDefault="000E023E" w:rsidP="000E023E">
      <w:r>
        <w:t xml:space="preserve">způsobena </w:t>
      </w:r>
    </w:p>
    <w:p w:rsidR="000E023E" w:rsidRDefault="000E023E" w:rsidP="000E023E">
      <w:r>
        <w:t xml:space="preserve">• Z hlediska provozních činností – 2 skupiny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C1 -provozní činnosti 1 a 2 a 9 až 15 -předpoklad nakládání </w:t>
      </w:r>
    </w:p>
    <w:p w:rsidR="000E023E" w:rsidRDefault="000E023E" w:rsidP="000E023E">
      <w:r>
        <w:t xml:space="preserve">s látkami, odpady nebo výrobky, které mohou způsobit </w:t>
      </w:r>
    </w:p>
    <w:p w:rsidR="000E023E" w:rsidRDefault="000E023E" w:rsidP="000E023E">
      <w:r>
        <w:t xml:space="preserve">ekologickou újmu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C2 -provozní činnosti 3 až 8-předpoklad vodohospodářské </w:t>
      </w:r>
    </w:p>
    <w:p w:rsidR="000E023E" w:rsidRDefault="000E023E" w:rsidP="000E023E">
      <w:r>
        <w:t xml:space="preserve">činnosti podléhající povolení podle zvláštních předpisů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ZÁKLADNÍ HODNOCENÍ RIZIK /3/ </w:t>
      </w:r>
    </w:p>
    <w:p w:rsidR="000E023E" w:rsidRDefault="000E023E" w:rsidP="000E023E"/>
    <w:p w:rsidR="000E023E" w:rsidRDefault="000E023E" w:rsidP="000E023E">
      <w:r>
        <w:t xml:space="preserve">Část D. Identifikace scénářů ekol.újmy, jejich možné </w:t>
      </w:r>
    </w:p>
    <w:p w:rsidR="000E023E" w:rsidRDefault="000E023E" w:rsidP="000E023E">
      <w:r>
        <w:t xml:space="preserve">následky a jejich závažnost </w:t>
      </w:r>
    </w:p>
    <w:p w:rsidR="000E023E" w:rsidRDefault="000E023E" w:rsidP="000E023E"/>
    <w:p w:rsidR="000E023E" w:rsidRDefault="000E023E" w:rsidP="000E023E">
      <w:r>
        <w:t xml:space="preserve">• Následky scénáře s projevem ekol. újmy (řádek18)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únik kapalné látky do půdy/vody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působení pevné látky na půdu/vodu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únik plynu/aerosolu do vzduchu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fyzikálně mechanické působení </w:t>
      </w:r>
    </w:p>
    <w:p w:rsidR="000E023E" w:rsidRDefault="000E023E" w:rsidP="000E023E">
      <w:r>
        <w:t xml:space="preserve">• Možné následky scénáře ekol. újmy (řádek19)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újma nav vodě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újma na půdě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újma na chráněných druzích/přírodních stanovištích </w:t>
      </w:r>
    </w:p>
    <w:p w:rsidR="000E023E" w:rsidRDefault="000E023E" w:rsidP="000E023E">
      <w:r>
        <w:t xml:space="preserve">• Závažnost možných následků ekol. újmy (řádek20)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velmi významné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významné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lastRenderedPageBreak/>
        <w:t xml:space="preserve">málo významné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ZÁKLADNÍ HODNOCENÍ RIZIK /4/ </w:t>
      </w:r>
    </w:p>
    <w:p w:rsidR="000E023E" w:rsidRDefault="000E023E" w:rsidP="000E023E"/>
    <w:p w:rsidR="000E023E" w:rsidRDefault="000E023E" w:rsidP="000E023E">
      <w:r>
        <w:t xml:space="preserve">Část E. Dřívější neoprávněné zásahy/havárie/Eú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+ existence preventivních a/nebo detekčních zařízení pro </w:t>
      </w:r>
    </w:p>
    <w:p w:rsidR="000E023E" w:rsidRDefault="000E023E" w:rsidP="000E023E">
      <w:r>
        <w:t xml:space="preserve">zamezení vzniku ekologické újmy </w:t>
      </w:r>
    </w:p>
    <w:p w:rsidR="000E023E" w:rsidRDefault="000E023E" w:rsidP="000E023E">
      <w:r>
        <w:t xml:space="preserve">• Existence neoprávněných zásahů, havárie nebo Eú (ř.21)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technické závady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lidský faktor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vnější příčiny </w:t>
      </w:r>
    </w:p>
    <w:p w:rsidR="000E023E" w:rsidRDefault="000E023E" w:rsidP="000E023E">
      <w:r>
        <w:t xml:space="preserve">• Projev následků neoprávněných zásahů/havárií/Eú (ř.22)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voda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půda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chráněné druhy nebo přírodní stanoviště </w:t>
      </w:r>
    </w:p>
    <w:p w:rsidR="000E023E" w:rsidRDefault="000E023E" w:rsidP="000E023E">
      <w:r>
        <w:t xml:space="preserve">• Významnost -dle vynaložených nákladů (ř.23)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velmi významné – více než 10 mil. Kč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významné – 1 až 10 mil Kč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lastRenderedPageBreak/>
        <w:t xml:space="preserve">málo významné – méně než 1 mil. Kč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ZÁKLADNÍ HODNOCENÍ RIZIK /5/ </w:t>
      </w:r>
    </w:p>
    <w:p w:rsidR="000E023E" w:rsidRDefault="000E023E" w:rsidP="000E023E"/>
    <w:p w:rsidR="000E023E" w:rsidRDefault="000E023E" w:rsidP="000E023E">
      <w:r>
        <w:t xml:space="preserve">Část E. Dřívější neoprávněné zásahy, havárie/Eú + existence </w:t>
      </w:r>
    </w:p>
    <w:p w:rsidR="000E023E" w:rsidRDefault="000E023E" w:rsidP="000E023E">
      <w:r>
        <w:t xml:space="preserve">preventivních a/nebo detekčních zařízení pro </w:t>
      </w:r>
    </w:p>
    <w:p w:rsidR="000E023E" w:rsidRDefault="000E023E" w:rsidP="000E023E">
      <w:r>
        <w:t xml:space="preserve">zamezení vzniku ekologické újmy (ř.24) </w:t>
      </w:r>
    </w:p>
    <w:p w:rsidR="000E023E" w:rsidRDefault="000E023E" w:rsidP="000E023E"/>
    <w:p w:rsidR="000E023E" w:rsidRDefault="000E023E" w:rsidP="000E023E">
      <w:r>
        <w:t xml:space="preserve">1. </w:t>
      </w:r>
    </w:p>
    <w:p w:rsidR="000E023E" w:rsidRDefault="000E023E" w:rsidP="000E023E">
      <w:r>
        <w:t xml:space="preserve">nepřijetí žádných preventivních opatření nebo neprovedena instalace </w:t>
      </w:r>
    </w:p>
    <w:p w:rsidR="000E023E" w:rsidRDefault="000E023E" w:rsidP="000E023E">
      <w:r>
        <w:t xml:space="preserve">detekčního zařízení pro zamezení vzniku ekol. újmy /+5 b./ </w:t>
      </w:r>
    </w:p>
    <w:p w:rsidR="000E023E" w:rsidRDefault="000E023E" w:rsidP="000E023E">
      <w:r>
        <w:t xml:space="preserve">2. </w:t>
      </w:r>
    </w:p>
    <w:p w:rsidR="000E023E" w:rsidRDefault="000E023E" w:rsidP="000E023E">
      <w:r>
        <w:t xml:space="preserve">přijetí preventivních opatření, provedena instalace detekčního zařízení </w:t>
      </w:r>
    </w:p>
    <w:p w:rsidR="000E023E" w:rsidRDefault="000E023E" w:rsidP="000E023E">
      <w:r>
        <w:t xml:space="preserve">pro zamezení vzniku ekol. újmy a zpracování havarijního plánu nebo </w:t>
      </w:r>
    </w:p>
    <w:p w:rsidR="000E023E" w:rsidRDefault="000E023E" w:rsidP="000E023E">
      <w:r>
        <w:t xml:space="preserve">provozního řádu /-5 b./ </w:t>
      </w:r>
    </w:p>
    <w:p w:rsidR="000E023E" w:rsidRDefault="000E023E" w:rsidP="000E023E">
      <w:r>
        <w:t xml:space="preserve">3. </w:t>
      </w:r>
    </w:p>
    <w:p w:rsidR="000E023E" w:rsidRDefault="000E023E" w:rsidP="000E023E">
      <w:r>
        <w:t xml:space="preserve">+ další preventivní opatření,kt. vycházejí z nejnovějších věd. a tech. </w:t>
      </w:r>
    </w:p>
    <w:p w:rsidR="000E023E" w:rsidRDefault="000E023E" w:rsidP="000E023E">
      <w:r>
        <w:t xml:space="preserve">poznatků v oblasti environmentálního zabezpečení /-10 b./ </w:t>
      </w:r>
    </w:p>
    <w:p w:rsidR="000E023E" w:rsidRDefault="000E023E" w:rsidP="000E023E">
      <w:r>
        <w:t xml:space="preserve">Část F. Celkový součet bodů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Celkový počet dosažených bodů (ř.25)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Datum a podpis (ř.26)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MP MŽP PRO PROVÁDĚNÍ ZÁKLADNÍHO </w:t>
      </w:r>
    </w:p>
    <w:p w:rsidR="000E023E" w:rsidRDefault="000E023E" w:rsidP="000E023E">
      <w:r>
        <w:t xml:space="preserve">HODNOCENÍ RIZIKA EKOLOGICKÉ ÚJMY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http://www.mzp.cz/cz/ekologicka_ujma </w:t>
      </w:r>
    </w:p>
    <w:p w:rsidR="000E023E" w:rsidRDefault="000E023E" w:rsidP="000E023E">
      <w:r>
        <w:t xml:space="preserve">• Věstník MŽP č. 2/2012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http://www.mzp.cz/osv/edice.nsf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MP -ZÁKLADNÍ HODNOCENÍ RIZIKA Eú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Čl. 1 – Úvod </w:t>
      </w:r>
    </w:p>
    <w:p w:rsidR="000E023E" w:rsidRDefault="000E023E" w:rsidP="000E023E">
      <w:r>
        <w:t xml:space="preserve">Čl. 2 – Obecné principy hodnocení rizik </w:t>
      </w:r>
    </w:p>
    <w:p w:rsidR="000E023E" w:rsidRDefault="000E023E" w:rsidP="000E023E">
      <w:r>
        <w:t xml:space="preserve">Čl. 3 – Způsob provádění a náležitosti základního </w:t>
      </w:r>
    </w:p>
    <w:p w:rsidR="000E023E" w:rsidRDefault="000E023E" w:rsidP="000E023E"/>
    <w:p w:rsidR="000E023E" w:rsidRDefault="000E023E" w:rsidP="000E023E">
      <w:r>
        <w:t xml:space="preserve">hodnocení rizika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Postup při zpracování zákl. hodnocení rizika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Výjimky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Další postup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>Podrobný popis jednotl. částí A -</w:t>
      </w:r>
    </w:p>
    <w:p w:rsidR="000E023E" w:rsidRDefault="000E023E" w:rsidP="000E023E">
      <w:r>
        <w:t xml:space="preserve">F </w:t>
      </w:r>
    </w:p>
    <w:p w:rsidR="000E023E" w:rsidRDefault="000E023E" w:rsidP="000E023E">
      <w:r>
        <w:t xml:space="preserve">Čl. 4 – Kontrolní činnost </w:t>
      </w:r>
    </w:p>
    <w:p w:rsidR="000E023E" w:rsidRDefault="000E023E" w:rsidP="000E023E">
      <w:r>
        <w:t xml:space="preserve">Čl. 5 – Platnost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Čl. 2 MP – obecné principy hodnocení </w:t>
      </w:r>
    </w:p>
    <w:p w:rsidR="000E023E" w:rsidRDefault="000E023E" w:rsidP="000E023E">
      <w:r>
        <w:t xml:space="preserve">rizik /1/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Provádění provozní činnosti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příležitostné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dočasné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kontinuální </w:t>
      </w:r>
    </w:p>
    <w:p w:rsidR="000E023E" w:rsidRDefault="000E023E" w:rsidP="000E023E">
      <w:r>
        <w:t xml:space="preserve">• Aktualizace hodnocení – v případě změn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provozní činnosti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 okolí místa pracovní činnosti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okolností hodnocených v části D a </w:t>
      </w:r>
    </w:p>
    <w:p w:rsidR="000E023E" w:rsidRDefault="000E023E" w:rsidP="000E023E">
      <w:r>
        <w:t xml:space="preserve">E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Čl. 3 MP – postup provádění </w:t>
      </w:r>
    </w:p>
    <w:p w:rsidR="000E023E" w:rsidRDefault="000E023E" w:rsidP="000E023E">
      <w:r>
        <w:t xml:space="preserve">a </w:t>
      </w:r>
    </w:p>
    <w:p w:rsidR="000E023E" w:rsidRDefault="000E023E" w:rsidP="000E023E">
      <w:r>
        <w:t xml:space="preserve">náležitosti zákl. HR /1/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Hodnocení rizika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pro každé místo provozní činnosti a pro každou provozní </w:t>
      </w:r>
    </w:p>
    <w:p w:rsidR="000E023E" w:rsidRDefault="000E023E" w:rsidP="000E023E">
      <w:r>
        <w:t xml:space="preserve">činnost zvlášť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odlišný přístup – pro zařízení IPPC (části B až E)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pokud i další provozní činnost nad rámec IPPC, pro tuto </w:t>
      </w:r>
    </w:p>
    <w:p w:rsidR="000E023E" w:rsidRDefault="000E023E" w:rsidP="000E023E">
      <w:r>
        <w:t xml:space="preserve">provozní činnost HR zvlášť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Pokud pro provozní činnosti vydána povolení </w:t>
      </w:r>
    </w:p>
    <w:p w:rsidR="000E023E" w:rsidRDefault="000E023E" w:rsidP="000E023E">
      <w:r>
        <w:t xml:space="preserve">podle zvl. předpisů, pak místo/a provozní činnosti </w:t>
      </w:r>
    </w:p>
    <w:p w:rsidR="000E023E" w:rsidRDefault="000E023E" w:rsidP="000E023E">
      <w:r>
        <w:t xml:space="preserve">= místo/a provozní činnosti, pro kt. je toto povolení </w:t>
      </w:r>
    </w:p>
    <w:p w:rsidR="000E023E" w:rsidRDefault="000E023E" w:rsidP="000E023E">
      <w:r>
        <w:t xml:space="preserve">vydáno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Čl. 3 MP – postup provádění </w:t>
      </w:r>
    </w:p>
    <w:p w:rsidR="000E023E" w:rsidRDefault="000E023E" w:rsidP="000E023E">
      <w:r>
        <w:t xml:space="preserve">a </w:t>
      </w:r>
    </w:p>
    <w:p w:rsidR="000E023E" w:rsidRDefault="000E023E" w:rsidP="000E023E">
      <w:r>
        <w:t xml:space="preserve">náležitosti zákl. HR /2/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Objekt (areál) ve vlastnictví jedné osoby a </w:t>
      </w:r>
    </w:p>
    <w:p w:rsidR="000E023E" w:rsidRDefault="000E023E" w:rsidP="000E023E">
      <w:r>
        <w:t xml:space="preserve">současně existence více provozovatelů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každý provozovatel zpracuje hodnocení rizika pro svoji </w:t>
      </w:r>
    </w:p>
    <w:p w:rsidR="000E023E" w:rsidRDefault="000E023E" w:rsidP="000E023E">
      <w:r>
        <w:t xml:space="preserve">provozní činnost a místo provozní činnosti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Čl. 3 MP – výjimky /1/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Hodnocení rizik se neprovádí: </w:t>
      </w:r>
    </w:p>
    <w:p w:rsidR="000E023E" w:rsidRDefault="000E023E" w:rsidP="000E023E">
      <w:r>
        <w:t xml:space="preserve">1. </w:t>
      </w:r>
    </w:p>
    <w:p w:rsidR="000E023E" w:rsidRDefault="000E023E" w:rsidP="000E023E">
      <w:r>
        <w:t xml:space="preserve">pro mobilní zařízení, u něhož nelze stanovit </w:t>
      </w:r>
    </w:p>
    <w:p w:rsidR="000E023E" w:rsidRDefault="000E023E" w:rsidP="000E023E">
      <w:r>
        <w:t xml:space="preserve">přesné místo provozní činnosti </w:t>
      </w:r>
    </w:p>
    <w:p w:rsidR="000E023E" w:rsidRDefault="000E023E" w:rsidP="000E023E">
      <w:r>
        <w:t xml:space="preserve">2. </w:t>
      </w:r>
    </w:p>
    <w:p w:rsidR="000E023E" w:rsidRDefault="000E023E" w:rsidP="000E023E">
      <w:r>
        <w:t xml:space="preserve">pro ostatní činnosti, kt. mohou způsobit Eú, ale </w:t>
      </w:r>
    </w:p>
    <w:p w:rsidR="000E023E" w:rsidRDefault="000E023E" w:rsidP="000E023E">
      <w:r>
        <w:t xml:space="preserve">nejsou výslovně uvedeny v tab. č. 1 </w:t>
      </w:r>
    </w:p>
    <w:p w:rsidR="000E023E" w:rsidRDefault="000E023E" w:rsidP="000E023E">
      <w:r>
        <w:t xml:space="preserve">3. </w:t>
      </w:r>
    </w:p>
    <w:p w:rsidR="000E023E" w:rsidRDefault="000E023E" w:rsidP="000E023E">
      <w:r>
        <w:t xml:space="preserve">provozní činností je pouze vypouštění odpadních </w:t>
      </w:r>
    </w:p>
    <w:p w:rsidR="000E023E" w:rsidRDefault="000E023E" w:rsidP="000E023E">
      <w:r>
        <w:t xml:space="preserve">vod, které neobsahují nebezpečné závadné látky </w:t>
      </w:r>
    </w:p>
    <w:p w:rsidR="000E023E" w:rsidRDefault="000E023E" w:rsidP="000E023E">
      <w:r>
        <w:t xml:space="preserve">nebo zvlášť </w:t>
      </w:r>
    </w:p>
    <w:p w:rsidR="000E023E" w:rsidRDefault="000E023E" w:rsidP="000E023E">
      <w:r>
        <w:t xml:space="preserve">nebezpečné závadné látky (odst. 4 </w:t>
      </w:r>
    </w:p>
    <w:p w:rsidR="000E023E" w:rsidRDefault="000E023E" w:rsidP="000E023E">
      <w:r>
        <w:t xml:space="preserve">zákona)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Čl. 3 MP – výjimky /2/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Hodnocení rizik se neprovádí: </w:t>
      </w:r>
    </w:p>
    <w:p w:rsidR="000E023E" w:rsidRDefault="000E023E" w:rsidP="000E023E">
      <w:r>
        <w:t xml:space="preserve">4.provozní činnost č. 9, kdy příslušný provozovatel </w:t>
      </w:r>
    </w:p>
    <w:p w:rsidR="000E023E" w:rsidRDefault="000E023E" w:rsidP="000E023E">
      <w:r>
        <w:t xml:space="preserve">zachází se závadnými látkami, nebezpečnými </w:t>
      </w:r>
    </w:p>
    <w:p w:rsidR="000E023E" w:rsidRDefault="000E023E" w:rsidP="000E023E">
      <w:r>
        <w:t xml:space="preserve">závadnými látkami nebo zvlášť </w:t>
      </w:r>
    </w:p>
    <w:p w:rsidR="000E023E" w:rsidRDefault="000E023E" w:rsidP="000E023E">
      <w:r>
        <w:t xml:space="preserve">nebezpečnými </w:t>
      </w:r>
    </w:p>
    <w:p w:rsidR="000E023E" w:rsidRDefault="000E023E" w:rsidP="000E023E">
      <w:r>
        <w:t xml:space="preserve">závadnými látkami v celkovém množství, které </w:t>
      </w:r>
    </w:p>
    <w:p w:rsidR="000E023E" w:rsidRDefault="000E023E" w:rsidP="000E023E">
      <w:r>
        <w:t xml:space="preserve">nedosahuje limity stanovené v části B přílohy č.1 </w:t>
      </w:r>
    </w:p>
    <w:p w:rsidR="000E023E" w:rsidRDefault="000E023E" w:rsidP="000E023E">
      <w:r>
        <w:t xml:space="preserve">k nařízení vlády </w:t>
      </w:r>
    </w:p>
    <w:p w:rsidR="000E023E" w:rsidRDefault="000E023E" w:rsidP="000E023E">
      <w:r>
        <w:t xml:space="preserve">5.pokud jsou nebezpečné chemické látky a přípravky </w:t>
      </w:r>
    </w:p>
    <w:p w:rsidR="000E023E" w:rsidRDefault="000E023E" w:rsidP="000E023E">
      <w:r>
        <w:t xml:space="preserve">nebo závadné látky součástí zařízení,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jsou vněm pevně </w:t>
      </w:r>
    </w:p>
    <w:p w:rsidR="000E023E" w:rsidRDefault="000E023E" w:rsidP="000E023E">
      <w:r>
        <w:t xml:space="preserve">(hermeticky) uzavřeny 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stěmito látkami se nenakládá a provozovatel používá </w:t>
      </w:r>
    </w:p>
    <w:p w:rsidR="000E023E" w:rsidRDefault="000E023E" w:rsidP="000E023E">
      <w:r>
        <w:t xml:space="preserve">zařízení pro provozní činnost neuvedenou v tabulce č.1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Čl. 3 MP -obecný popis částí A -F </w:t>
      </w:r>
    </w:p>
    <w:p w:rsidR="000E023E" w:rsidRDefault="000E023E" w:rsidP="000E023E"/>
    <w:p w:rsidR="000E023E" w:rsidRDefault="000E023E" w:rsidP="000E023E">
      <w:r>
        <w:t xml:space="preserve">• Provozovatel postupuje dle příl. č. 1 NV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pro každé zákl. hodnocení rizika přiřazuje v </w:t>
      </w:r>
    </w:p>
    <w:p w:rsidR="000E023E" w:rsidRDefault="000E023E" w:rsidP="000E023E">
      <w:r>
        <w:t xml:space="preserve">jednotlivých částech a řádcích číselné hodnoty </w:t>
      </w:r>
    </w:p>
    <w:p w:rsidR="000E023E" w:rsidRDefault="000E023E" w:rsidP="000E023E">
      <w:r>
        <w:t xml:space="preserve">uvedených bodů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bodové hodnocení se v části B v rámci jednotl. řádků 5 </w:t>
      </w:r>
    </w:p>
    <w:p w:rsidR="000E023E" w:rsidRDefault="000E023E" w:rsidP="000E023E">
      <w:r>
        <w:t xml:space="preserve">až 7 sčítá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 částech C, D a E se v řádcích 8 – 24 se vybírá pouze </w:t>
      </w:r>
    </w:p>
    <w:p w:rsidR="000E023E" w:rsidRDefault="000E023E" w:rsidP="000E023E">
      <w:r>
        <w:t xml:space="preserve">1 odpovídající hodnota (nejrizikovější)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vybrané bodové hodnocení ze jednotlivých řádků se </w:t>
      </w:r>
    </w:p>
    <w:p w:rsidR="000E023E" w:rsidRDefault="000E023E" w:rsidP="000E023E">
      <w:r>
        <w:t xml:space="preserve">jednotlivých částech sčítá do mezisoučtu dané části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Čl. 3 MP – podrobný popis částí A -C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Popis/bližší vysvětlení jednotlivých řádků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Odkazy na webové stránky příslušného </w:t>
      </w:r>
    </w:p>
    <w:p w:rsidR="000E023E" w:rsidRDefault="000E023E" w:rsidP="000E023E">
      <w:r>
        <w:t xml:space="preserve">informačního zdroje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Čl. 4 MP – kontrolní činnost /1/ </w:t>
      </w:r>
    </w:p>
    <w:p w:rsidR="000E023E" w:rsidRDefault="000E023E" w:rsidP="000E023E"/>
    <w:p w:rsidR="000E023E" w:rsidRDefault="000E023E" w:rsidP="000E023E">
      <w:r>
        <w:t xml:space="preserve">• PO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dohled na plnění jednotl. povinností stanovených </w:t>
      </w:r>
    </w:p>
    <w:p w:rsidR="000E023E" w:rsidRDefault="000E023E" w:rsidP="000E023E">
      <w:r>
        <w:t xml:space="preserve">zákonem nebo rozhodnutími/opatřeními vydanými </w:t>
      </w:r>
    </w:p>
    <w:p w:rsidR="000E023E" w:rsidRDefault="000E023E" w:rsidP="000E023E">
      <w:r>
        <w:t xml:space="preserve">na jeho základě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oprávnění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kontrolovat údaje poskytnuté provozovatelem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oprávnění vstupovat na pozemky a do objektů, </w:t>
      </w:r>
    </w:p>
    <w:p w:rsidR="000E023E" w:rsidRDefault="000E023E" w:rsidP="000E023E">
      <w:r>
        <w:t xml:space="preserve">souvisejících s výkonem kontrolní činnosti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na průběh kontrolní činnosti se vztahuje z. č. </w:t>
      </w:r>
    </w:p>
    <w:p w:rsidR="000E023E" w:rsidRDefault="000E023E" w:rsidP="000E023E">
      <w:r>
        <w:t xml:space="preserve">552/1991 Sb., o státní kontrole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stanovení práva povinností kontrolních pracovníků </w:t>
      </w:r>
    </w:p>
    <w:p w:rsidR="000E023E" w:rsidRDefault="000E023E" w:rsidP="000E023E">
      <w:r>
        <w:t xml:space="preserve">kontrolovaných osob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Čl. 4 MP – kontrolní činnost /2/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Při provádění kontroly – kontrola provedení </w:t>
      </w:r>
    </w:p>
    <w:p w:rsidR="000E023E" w:rsidRDefault="000E023E" w:rsidP="000E023E">
      <w:r>
        <w:t xml:space="preserve">základního hodnocení rizika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postup dle kritérií v příloze č. 3 NV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Za nesplnění povinnosti zabezpečit finanční zajištění </w:t>
      </w:r>
    </w:p>
    <w:p w:rsidR="000E023E" w:rsidRDefault="000E023E" w:rsidP="000E023E">
      <w:r>
        <w:t xml:space="preserve">dle z. č. 167/2008 Sb., jehož podmínkou je správné </w:t>
      </w:r>
    </w:p>
    <w:p w:rsidR="000E023E" w:rsidRDefault="000E023E" w:rsidP="000E023E">
      <w:r>
        <w:t xml:space="preserve">a úplné hodnocení rizik -pokuta do výše 1 mil. Kč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Čl. 5 MP – platnost </w:t>
      </w:r>
    </w:p>
    <w:p w:rsidR="000E023E" w:rsidRDefault="000E023E" w:rsidP="000E023E"/>
    <w:p w:rsidR="000E023E" w:rsidRDefault="000E023E" w:rsidP="000E023E">
      <w:r>
        <w:t xml:space="preserve">• Od 1. února 2012 </w:t>
      </w:r>
    </w:p>
    <w:p w:rsidR="000E023E" w:rsidRDefault="000E023E" w:rsidP="000E023E">
      <w:r>
        <w:t xml:space="preserve">• http://www.mzp.cz/cz/ekologicka_ujma </w:t>
      </w:r>
    </w:p>
    <w:p w:rsidR="000E023E" w:rsidRDefault="000E023E" w:rsidP="000E023E">
      <w:r>
        <w:t xml:space="preserve">• Věstník MŽP č. 2/2012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http://www.mzp.cz/osv/edice.nsf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FAQ I. -PROVOZNÍ ČINNOST /1/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Firma má několik provozoven, z nichž pouze </w:t>
      </w:r>
    </w:p>
    <w:p w:rsidR="000E023E" w:rsidRDefault="000E023E" w:rsidP="000E023E">
      <w:r>
        <w:t xml:space="preserve">v některých realizuje provozní činnosti dle zákona. </w:t>
      </w:r>
    </w:p>
    <w:p w:rsidR="000E023E" w:rsidRDefault="000E023E" w:rsidP="000E023E">
      <w:r>
        <w:t xml:space="preserve">Musí firma provést základní hodnocení rizik pro </w:t>
      </w:r>
    </w:p>
    <w:p w:rsidR="000E023E" w:rsidRDefault="000E023E" w:rsidP="000E023E">
      <w:r>
        <w:t xml:space="preserve">všechny své provozovny?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Provozovatel provede základní hodnocení rizik jen pro ty </w:t>
      </w:r>
    </w:p>
    <w:p w:rsidR="000E023E" w:rsidRDefault="000E023E" w:rsidP="000E023E">
      <w:r>
        <w:t xml:space="preserve">objekty („místa provozní činnosti“), které slouží pro provozní </w:t>
      </w:r>
    </w:p>
    <w:p w:rsidR="000E023E" w:rsidRDefault="000E023E" w:rsidP="000E023E">
      <w:r>
        <w:t xml:space="preserve">činnosti podle přílohy 1 zákona o ekologické újmě.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FAQ I. -PROVOZNÍ ČINNOST /2/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Je provozovatel (se sídlem v ČR a převážnou činností </w:t>
      </w:r>
    </w:p>
    <w:p w:rsidR="000E023E" w:rsidRDefault="000E023E" w:rsidP="000E023E">
      <w:r>
        <w:t xml:space="preserve">v ČR), který vykonává PČ z přílohy č. 1 také </w:t>
      </w:r>
    </w:p>
    <w:p w:rsidR="000E023E" w:rsidRDefault="000E023E" w:rsidP="000E023E">
      <w:r>
        <w:t xml:space="preserve">v zahraničí, povinen zpracovat pro tuto činnost také </w:t>
      </w:r>
    </w:p>
    <w:p w:rsidR="000E023E" w:rsidRDefault="000E023E" w:rsidP="000E023E">
      <w:r>
        <w:t xml:space="preserve">základní hodnocení rizik?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Daný provozovatel musí vyhovět legislativě, kterou byla do </w:t>
      </w:r>
    </w:p>
    <w:p w:rsidR="000E023E" w:rsidRDefault="000E023E" w:rsidP="000E023E">
      <w:r>
        <w:t xml:space="preserve">právního řádu daného státu transponována směrnice </w:t>
      </w:r>
    </w:p>
    <w:p w:rsidR="000E023E" w:rsidRDefault="000E023E" w:rsidP="000E023E">
      <w:r>
        <w:t xml:space="preserve">2004/35/ES o environmentální odpovědnosti.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Pokud je hodnocení rizik touto legislativou vyžadováno, musí </w:t>
      </w:r>
    </w:p>
    <w:p w:rsidR="000E023E" w:rsidRDefault="000E023E" w:rsidP="000E023E">
      <w:r>
        <w:t xml:space="preserve">být provedeno, a to způsobem, který je stanoven právními </w:t>
      </w:r>
    </w:p>
    <w:p w:rsidR="000E023E" w:rsidRDefault="000E023E" w:rsidP="000E023E">
      <w:r>
        <w:t xml:space="preserve">předpisy daného státu.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FAQ I. -PROVOZNÍ ČINNOST /3/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Zpracovat dvoje hodnocení rizik (pokud je látka NCHL </w:t>
      </w:r>
    </w:p>
    <w:p w:rsidR="000E023E" w:rsidRDefault="000E023E" w:rsidP="000E023E">
      <w:r>
        <w:t xml:space="preserve">a zároveň ZV?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ZHR jen jedno, a to dle rozhodnutí, zda PČ 9 nebo PČ </w:t>
      </w:r>
    </w:p>
    <w:p w:rsidR="000E023E" w:rsidRDefault="000E023E" w:rsidP="000E023E">
      <w:r>
        <w:t xml:space="preserve">10: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R/H věty = PČ 10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jen vyjmenované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ne všechny současně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Pokud ne R věty = ZV (PČ 9)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FAQ I. -PROVOZNÍ MÍSTO /1/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Jak zpracovat ZHR pro mnoho objektů 1 </w:t>
      </w:r>
    </w:p>
    <w:p w:rsidR="000E023E" w:rsidRDefault="000E023E" w:rsidP="000E023E">
      <w:r>
        <w:t xml:space="preserve">provozovatele (polní hnojiště, jímky) -lokalizace v </w:t>
      </w:r>
    </w:p>
    <w:p w:rsidR="000E023E" w:rsidRDefault="000E023E" w:rsidP="000E023E">
      <w:r>
        <w:t xml:space="preserve">různých katastrech, různě velká výměra, různý počet </w:t>
      </w:r>
    </w:p>
    <w:p w:rsidR="000E023E" w:rsidRDefault="000E023E" w:rsidP="000E023E">
      <w:r>
        <w:t xml:space="preserve">(PČ 9)?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stěžejní obsah havarijního plánu z hlediska zacházení se ZV </w:t>
      </w:r>
    </w:p>
    <w:p w:rsidR="000E023E" w:rsidRDefault="000E023E" w:rsidP="000E023E">
      <w:r>
        <w:t xml:space="preserve">(dle § 39 odst. 2 vod. zákona)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FAQ I. -PROVOZNÍ MÍSTO /2/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Jak zpracovat ZHR pro nakládání s ZL/NCHL/ – </w:t>
      </w:r>
    </w:p>
    <w:p w:rsidR="000E023E" w:rsidRDefault="000E023E" w:rsidP="000E023E">
      <w:r>
        <w:t xml:space="preserve">aplikace POR, stavby (penetrace, omítky) apod?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>ZHR ANO -jen pro sklad (= místa provozní činnosti)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pro který vydáno kolaudační rozhodnutí/souhlas nebo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kde byl schválen havarijní plán </w:t>
      </w:r>
    </w:p>
    <w:p w:rsidR="000E023E" w:rsidRDefault="000E023E" w:rsidP="000E023E">
      <w:r>
        <w:t xml:space="preserve">připomenutí </w:t>
      </w:r>
    </w:p>
    <w:p w:rsidR="000E023E" w:rsidRDefault="000E023E" w:rsidP="000E023E">
      <w:r>
        <w:t xml:space="preserve">– ZHR se provádí i pro provozní činnosti prováděné dočasně </w:t>
      </w:r>
    </w:p>
    <w:p w:rsidR="000E023E" w:rsidRDefault="000E023E" w:rsidP="000E023E">
      <w:r>
        <w:t xml:space="preserve">(viz MP pro ZHR, čl. 2)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ZHR NE – pro prostor provozovny, kt. nepodléhá </w:t>
      </w:r>
    </w:p>
    <w:p w:rsidR="000E023E" w:rsidRDefault="000E023E" w:rsidP="000E023E">
      <w:r>
        <w:t xml:space="preserve">povolení/souhlasu podle zvl. předpisů (vodní z., z. o </w:t>
      </w:r>
    </w:p>
    <w:p w:rsidR="000E023E" w:rsidRDefault="000E023E" w:rsidP="000E023E">
      <w:r>
        <w:t xml:space="preserve">odpadech, IPPC, z. o ochraně ovzduší) nebo na ně nemusí </w:t>
      </w:r>
    </w:p>
    <w:p w:rsidR="000E023E" w:rsidRDefault="000E023E" w:rsidP="000E023E">
      <w:r>
        <w:t xml:space="preserve">být zpracován havarijní plán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FAQ I. –shrnutí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http://www.mzp.cz/cz/ekologicka_ujma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Klíč k řadě otázek – základní pojmy zejména: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„provozovatel“ /§ 2 bod i) zákona/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„provozní činnost“ /§ 2 bod h) zákona/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„místo provozní činnosti“ /§ 2, bod b) NV/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Pokud pro provozní činnosti vydána povolení podle zvl. </w:t>
      </w:r>
    </w:p>
    <w:p w:rsidR="000E023E" w:rsidRDefault="000E023E" w:rsidP="000E023E">
      <w:r>
        <w:t xml:space="preserve">předpisů, pak místo/a provozní činnosti = místo/a provozní </w:t>
      </w:r>
    </w:p>
    <w:p w:rsidR="000E023E" w:rsidRDefault="000E023E" w:rsidP="000E023E">
      <w:r>
        <w:t xml:space="preserve">činnosti, pro kt. je toto povolení vydáno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Následný postup </w:t>
      </w:r>
    </w:p>
    <w:p w:rsidR="000E023E" w:rsidRDefault="000E023E" w:rsidP="000E023E">
      <w:r>
        <w:t xml:space="preserve">1) správný výběr provozní činnosti </w:t>
      </w:r>
    </w:p>
    <w:p w:rsidR="000E023E" w:rsidRDefault="000E023E" w:rsidP="000E023E">
      <w:r>
        <w:t xml:space="preserve">2) možnost uplatnění výjimek ze zpracování ZHR? </w:t>
      </w:r>
    </w:p>
    <w:p w:rsidR="000E023E" w:rsidRDefault="000E023E" w:rsidP="000E023E">
      <w:r>
        <w:t xml:space="preserve">3) možnost nevyplnění části B a/nebo C?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FAQ II. -FINANČNÍ ZAJIŠTĚNÍ /1/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Kdo posoudí dostatečnost finančního zajištění a jak </w:t>
      </w:r>
    </w:p>
    <w:p w:rsidR="000E023E" w:rsidRDefault="000E023E" w:rsidP="000E023E">
      <w:r>
        <w:t xml:space="preserve">často se toto zajištění kontroluje?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Posouzení dostatečnosti finančního zajištění je především </w:t>
      </w:r>
    </w:p>
    <w:p w:rsidR="000E023E" w:rsidRDefault="000E023E" w:rsidP="000E023E">
      <w:r>
        <w:t xml:space="preserve">v zájmu provozovatele a k tomuto posouzení využije přílohu </w:t>
      </w:r>
    </w:p>
    <w:p w:rsidR="000E023E" w:rsidRDefault="000E023E" w:rsidP="000E023E">
      <w:r>
        <w:t xml:space="preserve">NV č. 4.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Kontrolu podle zákona provádí ČIŽP, správci národních </w:t>
      </w:r>
    </w:p>
    <w:p w:rsidR="000E023E" w:rsidRDefault="000E023E" w:rsidP="000E023E">
      <w:r>
        <w:t xml:space="preserve">parků </w:t>
      </w:r>
    </w:p>
    <w:p w:rsidR="000E023E" w:rsidRDefault="000E023E" w:rsidP="000E023E">
      <w:r>
        <w:t xml:space="preserve">nebo chráněných krajinných oblasti nebo újezdní </w:t>
      </w:r>
    </w:p>
    <w:p w:rsidR="000E023E" w:rsidRDefault="000E023E" w:rsidP="000E023E">
      <w:r>
        <w:t xml:space="preserve">úřady.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Při posuzování obsahu dokumentu nebo smlouvy o finanč. </w:t>
      </w:r>
    </w:p>
    <w:p w:rsidR="000E023E" w:rsidRDefault="000E023E" w:rsidP="000E023E">
      <w:r>
        <w:t xml:space="preserve">zajištění se postupuje podle přílohy NV č. 3.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Četnost kontroly není stanovena.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FAQ II. -FINANČNÍ ZAJIŠTĚNÍ /2/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Jak vysoké by mělo být finanční zajištění? Na základě </w:t>
      </w:r>
    </w:p>
    <w:p w:rsidR="000E023E" w:rsidRDefault="000E023E" w:rsidP="000E023E">
      <w:r>
        <w:t xml:space="preserve">čeho by mělo být vypočítáno a kým? Existuje </w:t>
      </w:r>
    </w:p>
    <w:p w:rsidR="000E023E" w:rsidRDefault="000E023E" w:rsidP="000E023E">
      <w:r>
        <w:t xml:space="preserve">prováděcí předpis?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Rozsah finančního zajištění musí po celou dobu výkonu </w:t>
      </w:r>
    </w:p>
    <w:p w:rsidR="000E023E" w:rsidRDefault="000E023E" w:rsidP="000E023E">
      <w:r>
        <w:t xml:space="preserve">provozní činnosti provozovatele odpovídat rozsahu možných </w:t>
      </w:r>
    </w:p>
    <w:p w:rsidR="000E023E" w:rsidRDefault="000E023E" w:rsidP="000E023E">
      <w:r>
        <w:t xml:space="preserve">nákladů </w:t>
      </w:r>
    </w:p>
    <w:p w:rsidR="000E023E" w:rsidRDefault="000E023E" w:rsidP="000E023E">
      <w:r>
        <w:t xml:space="preserve">a intenzitě </w:t>
      </w:r>
    </w:p>
    <w:p w:rsidR="000E023E" w:rsidRDefault="000E023E" w:rsidP="000E023E">
      <w:r>
        <w:t xml:space="preserve">nebo závažnosti vytvářeného rizika </w:t>
      </w:r>
    </w:p>
    <w:p w:rsidR="000E023E" w:rsidRDefault="000E023E" w:rsidP="000E023E">
      <w:r>
        <w:t xml:space="preserve">ekologické újmy (§ 14 odst. 1).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Vypočte se na základě </w:t>
      </w:r>
    </w:p>
    <w:p w:rsidR="000E023E" w:rsidRDefault="000E023E" w:rsidP="000E023E">
      <w:r>
        <w:t xml:space="preserve">podrobného hodnocení rizika </w:t>
      </w:r>
    </w:p>
    <w:p w:rsidR="000E023E" w:rsidRDefault="000E023E" w:rsidP="000E023E">
      <w:r>
        <w:t xml:space="preserve">provozovatelem.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metodický pokyn za zpracování podrobného hodnocení rizika.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FAQ II. -FINANČNÍ ZAJIŠTĚNÍ /3/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Pokud je sjednáno pojištění provozu skládky dle z. č. </w:t>
      </w:r>
    </w:p>
    <w:p w:rsidR="000E023E" w:rsidRDefault="000E023E" w:rsidP="000E023E">
      <w:r>
        <w:t xml:space="preserve">185/2001 Sb., je třeba zabezpečit ještě </w:t>
      </w:r>
    </w:p>
    <w:p w:rsidR="000E023E" w:rsidRDefault="000E023E" w:rsidP="000E023E">
      <w:r>
        <w:t xml:space="preserve">další finanční </w:t>
      </w:r>
    </w:p>
    <w:p w:rsidR="000E023E" w:rsidRDefault="000E023E" w:rsidP="000E023E">
      <w:r>
        <w:t xml:space="preserve">zajištění dle 167/2008 Sb., když se existujícím </w:t>
      </w:r>
    </w:p>
    <w:p w:rsidR="000E023E" w:rsidRDefault="000E023E" w:rsidP="000E023E">
      <w:r>
        <w:t xml:space="preserve">pojištěním zabezpečuje škoda na ŽP?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„Škoda na životním prostředí“ vs „ekologická újma“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Pojištění odpovědnosti za škodu na ŽP dle § 48a písm. a) z. č. </w:t>
      </w:r>
    </w:p>
    <w:p w:rsidR="000E023E" w:rsidRDefault="000E023E" w:rsidP="000E023E">
      <w:r>
        <w:t xml:space="preserve">185/2001 Sb., o odpadech není totožné s pojištěním </w:t>
      </w:r>
    </w:p>
    <w:p w:rsidR="000E023E" w:rsidRDefault="000E023E" w:rsidP="000E023E">
      <w:r>
        <w:t xml:space="preserve">odpovědnosti za ekologickou újmu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Stávající pojištění nutno rozšířit nebo sjednat jiný produkt </w:t>
      </w:r>
    </w:p>
    <w:p w:rsidR="000E023E" w:rsidRDefault="000E023E" w:rsidP="000E023E">
      <w:r>
        <w:t xml:space="preserve">finančního zajištění.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Příklad ZHR (PČ 9) – vstupní údaje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Výrobce vodou ředitelných nátěrových hmot používá při </w:t>
      </w:r>
    </w:p>
    <w:p w:rsidR="000E023E" w:rsidRDefault="000E023E" w:rsidP="000E023E">
      <w:r>
        <w:t xml:space="preserve">výrobě </w:t>
      </w:r>
    </w:p>
    <w:p w:rsidR="000E023E" w:rsidRDefault="000E023E" w:rsidP="000E023E">
      <w:r>
        <w:t xml:space="preserve">většiny svých výrobků </w:t>
      </w:r>
    </w:p>
    <w:p w:rsidR="000E023E" w:rsidRDefault="000E023E" w:rsidP="000E023E">
      <w:r>
        <w:t xml:space="preserve">dusitan sodný (jako aditivum </w:t>
      </w:r>
    </w:p>
    <w:p w:rsidR="000E023E" w:rsidRDefault="000E023E" w:rsidP="000E023E">
      <w:r>
        <w:t xml:space="preserve">proti korozi obalu a zároveň </w:t>
      </w:r>
    </w:p>
    <w:p w:rsidR="000E023E" w:rsidRDefault="000E023E" w:rsidP="000E023E">
      <w:r>
        <w:t xml:space="preserve">jako konzervační prostředek)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Je uložen v nepromokavých pytlích, případně </w:t>
      </w:r>
    </w:p>
    <w:p w:rsidR="000E023E" w:rsidRDefault="000E023E" w:rsidP="000E023E">
      <w:r>
        <w:t xml:space="preserve">v sudech v </w:t>
      </w:r>
    </w:p>
    <w:p w:rsidR="000E023E" w:rsidRDefault="000E023E" w:rsidP="000E023E">
      <w:r>
        <w:t xml:space="preserve">uzamčených prostorách skladu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Množství -v maximální zásobě </w:t>
      </w:r>
    </w:p>
    <w:p w:rsidR="000E023E" w:rsidRDefault="000E023E" w:rsidP="000E023E">
      <w:r>
        <w:t xml:space="preserve">cca 2 tuny (dávkování v </w:t>
      </w:r>
    </w:p>
    <w:p w:rsidR="000E023E" w:rsidRDefault="000E023E" w:rsidP="000E023E">
      <w:r>
        <w:t xml:space="preserve">množství cca 0,1 až 0,5%)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Přidává se do polotovarů </w:t>
      </w:r>
    </w:p>
    <w:p w:rsidR="000E023E" w:rsidRDefault="000E023E" w:rsidP="000E023E">
      <w:r>
        <w:t xml:space="preserve">před dokončením výsledného </w:t>
      </w:r>
    </w:p>
    <w:p w:rsidR="000E023E" w:rsidRDefault="000E023E" w:rsidP="000E023E">
      <w:r>
        <w:t xml:space="preserve">produktu za stálého míchání v dokončovacích nádržích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Výroba je umístěna v Praze 9 v záplavovém území potoka </w:t>
      </w:r>
    </w:p>
    <w:p w:rsidR="000E023E" w:rsidRDefault="000E023E" w:rsidP="000E023E">
      <w:r>
        <w:t xml:space="preserve">Rokytka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Část A </w:t>
      </w:r>
    </w:p>
    <w:p w:rsidR="000E023E" w:rsidRDefault="000E023E" w:rsidP="000E023E">
      <w:r>
        <w:t xml:space="preserve">1. Obchodní firma, název nebo jméno a příjmení, sídlo nebo bydliště, </w:t>
      </w:r>
    </w:p>
    <w:p w:rsidR="000E023E" w:rsidRDefault="000E023E" w:rsidP="000E023E">
      <w:r>
        <w:t xml:space="preserve">identifikační číslo osoby (IČO) a datová schránka příslušného provozovatele: </w:t>
      </w:r>
    </w:p>
    <w:p w:rsidR="000E023E" w:rsidRDefault="000E023E" w:rsidP="000E023E">
      <w:r>
        <w:t xml:space="preserve">Nátěry a.s.Praha 9, IČ: 44xx 48xx, s111111 </w:t>
      </w:r>
    </w:p>
    <w:p w:rsidR="000E023E" w:rsidRDefault="000E023E" w:rsidP="000E023E">
      <w:r>
        <w:t xml:space="preserve">2. Jméno, příjmení, telefon a e-mailová adresa statutárního orgánu příslušného </w:t>
      </w:r>
    </w:p>
    <w:p w:rsidR="000E023E" w:rsidRDefault="000E023E" w:rsidP="000E023E">
      <w:r>
        <w:t xml:space="preserve">provozovatele nebo jeho člena: </w:t>
      </w:r>
    </w:p>
    <w:p w:rsidR="000E023E" w:rsidRDefault="000E023E" w:rsidP="000E023E">
      <w:r>
        <w:t xml:space="preserve">Jiřá Nátěr, předseda představenstva a ředitel společnosti, tel:. 602 777 xxx </w:t>
      </w:r>
    </w:p>
    <w:p w:rsidR="000E023E" w:rsidRDefault="000E023E" w:rsidP="000E023E">
      <w:r>
        <w:t xml:space="preserve">3 Pořadové číslo provozní činnosti uvedené v příloze č. 1 k zákonu </w:t>
      </w:r>
    </w:p>
    <w:p w:rsidR="000E023E" w:rsidRDefault="000E023E" w:rsidP="000E023E">
      <w:r>
        <w:t xml:space="preserve">9 </w:t>
      </w:r>
    </w:p>
    <w:p w:rsidR="000E023E" w:rsidRDefault="000E023E" w:rsidP="000E023E">
      <w:r>
        <w:t xml:space="preserve">4 Název a poloha místa provozní činnosti, pro které se provádí základní </w:t>
      </w:r>
    </w:p>
    <w:p w:rsidR="000E023E" w:rsidRDefault="000E023E" w:rsidP="000E023E">
      <w:r>
        <w:t xml:space="preserve">hodnocení rizika a jeho identifikace (např. provozní zařízení, sklad, </w:t>
      </w:r>
    </w:p>
    <w:p w:rsidR="000E023E" w:rsidRDefault="000E023E" w:rsidP="000E023E">
      <w:r>
        <w:t xml:space="preserve">mezideponie, odpadní jímka, úložné místo pro nakládání s těžebními odpady, </w:t>
      </w:r>
    </w:p>
    <w:p w:rsidR="000E023E" w:rsidRDefault="000E023E" w:rsidP="000E023E">
      <w:r>
        <w:t xml:space="preserve">výpustní objekt, objekt nebo zařízení určené pro dočasné skladování nebo </w:t>
      </w:r>
    </w:p>
    <w:p w:rsidR="000E023E" w:rsidRDefault="000E023E" w:rsidP="000E023E">
      <w:r>
        <w:t xml:space="preserve">nakládku a vykládku během přepravy) (souřadnice GPS v libovolném </w:t>
      </w:r>
    </w:p>
    <w:p w:rsidR="000E023E" w:rsidRDefault="000E023E" w:rsidP="000E023E">
      <w:r>
        <w:t xml:space="preserve">formátu): sklad dusitanů </w:t>
      </w:r>
    </w:p>
    <w:p w:rsidR="000E023E" w:rsidRDefault="000E023E" w:rsidP="000E023E">
      <w:r>
        <w:t xml:space="preserve">sodného v nepromokavých pytlích </w:t>
      </w:r>
    </w:p>
    <w:p w:rsidR="000E023E" w:rsidRDefault="000E023E" w:rsidP="000E023E">
      <w:r>
        <w:t xml:space="preserve">Sš: 50 o 5´46“ Vd: 14 o 31´37“ </w:t>
      </w:r>
    </w:p>
    <w:p w:rsidR="000E023E" w:rsidRDefault="000E023E" w:rsidP="000E023E"/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Část B </w:t>
      </w:r>
    </w:p>
    <w:p w:rsidR="000E023E" w:rsidRDefault="000E023E" w:rsidP="000E023E">
      <w:r>
        <w:t xml:space="preserve">5. Množství chemických látek a směsí1) umístěných v místě </w:t>
      </w:r>
    </w:p>
    <w:p w:rsidR="000E023E" w:rsidRDefault="000E023E" w:rsidP="000E023E">
      <w:r>
        <w:t xml:space="preserve">provozní </w:t>
      </w:r>
    </w:p>
    <w:p w:rsidR="000E023E" w:rsidRDefault="000E023E" w:rsidP="000E023E">
      <w:r>
        <w:t xml:space="preserve">činnosti (provozní činnost uvedená pod body 10 a 11 v příloze č. 1 k </w:t>
      </w:r>
    </w:p>
    <w:p w:rsidR="000E023E" w:rsidRDefault="000E023E" w:rsidP="000E023E">
      <w:r>
        <w:t xml:space="preserve">zákonu) přesahuje pro látky či směsi </w:t>
      </w:r>
    </w:p>
    <w:p w:rsidR="000E023E" w:rsidRDefault="000E023E" w:rsidP="000E023E">
      <w:r>
        <w:t xml:space="preserve">body </w:t>
      </w:r>
    </w:p>
    <w:p w:rsidR="000E023E" w:rsidRDefault="000E023E" w:rsidP="000E023E">
      <w:r>
        <w:t xml:space="preserve">a.) Vysoce toxické R-26, R-27, R-28, H330, H310, H300 0,5 </w:t>
      </w:r>
    </w:p>
    <w:p w:rsidR="000E023E" w:rsidRDefault="000E023E" w:rsidP="000E023E">
      <w:r>
        <w:t xml:space="preserve">t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b.) Toxické R-23, R-24, R-25 H331, H311, H301 5 t 0 </w:t>
      </w:r>
    </w:p>
    <w:p w:rsidR="000E023E" w:rsidRDefault="000E023E" w:rsidP="000E023E">
      <w:r>
        <w:t xml:space="preserve">c.) Nebezpečné pro životní prostředí R50, H400 10 t 0 </w:t>
      </w:r>
    </w:p>
    <w:p w:rsidR="000E023E" w:rsidRDefault="000E023E" w:rsidP="000E023E">
      <w:r>
        <w:t xml:space="preserve">d.) Nebezpečné pro životní prostředí R51, R-52, R-53, R-54, R55 </w:t>
      </w:r>
    </w:p>
    <w:p w:rsidR="000E023E" w:rsidRDefault="000E023E" w:rsidP="000E023E">
      <w:r>
        <w:t xml:space="preserve">a R-56, H411, H412, H413 </w:t>
      </w:r>
    </w:p>
    <w:p w:rsidR="000E023E" w:rsidRDefault="000E023E" w:rsidP="000E023E">
      <w:r>
        <w:t xml:space="preserve">20 t 0 </w:t>
      </w:r>
    </w:p>
    <w:p w:rsidR="000E023E" w:rsidRDefault="000E023E" w:rsidP="000E023E">
      <w:r>
        <w:t xml:space="preserve">e.) Látky, které při syku s vodou uvolňují toxický plyn R29 </w:t>
      </w:r>
    </w:p>
    <w:p w:rsidR="000E023E" w:rsidRDefault="000E023E" w:rsidP="000E023E">
      <w:r>
        <w:t xml:space="preserve">EUH029 </w:t>
      </w:r>
    </w:p>
    <w:p w:rsidR="000E023E" w:rsidRDefault="000E023E" w:rsidP="000E023E">
      <w:r>
        <w:t xml:space="preserve">0,5 </w:t>
      </w:r>
    </w:p>
    <w:p w:rsidR="000E023E" w:rsidRDefault="000E023E" w:rsidP="000E023E">
      <w:r>
        <w:t xml:space="preserve">t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6. Množství závadných látek umístěných v místě </w:t>
      </w:r>
    </w:p>
    <w:p w:rsidR="000E023E" w:rsidRDefault="000E023E" w:rsidP="000E023E">
      <w:r>
        <w:t xml:space="preserve">provozní činnosti </w:t>
      </w:r>
    </w:p>
    <w:p w:rsidR="000E023E" w:rsidRDefault="000E023E" w:rsidP="000E023E">
      <w:r>
        <w:t xml:space="preserve">(provozní činnost uvedená pod bodem 9 v příloze č. 1 k zákonu) </w:t>
      </w:r>
    </w:p>
    <w:p w:rsidR="000E023E" w:rsidRDefault="000E023E" w:rsidP="000E023E">
      <w:r>
        <w:t xml:space="preserve">přesahuje pro </w:t>
      </w:r>
    </w:p>
    <w:p w:rsidR="000E023E" w:rsidRDefault="000E023E" w:rsidP="000E023E">
      <w:r>
        <w:t xml:space="preserve">a.) závadné látky2) množství 2000 l nebo 2000 kg 0 </w:t>
      </w:r>
    </w:p>
    <w:p w:rsidR="000E023E" w:rsidRDefault="000E023E" w:rsidP="000E023E">
      <w:r>
        <w:t xml:space="preserve">b.) nebezpečné závadné látky3) množství 150 l nebo 150 kg 0 </w:t>
      </w:r>
    </w:p>
    <w:p w:rsidR="000E023E" w:rsidRDefault="000E023E" w:rsidP="000E023E">
      <w:r>
        <w:t xml:space="preserve">c.) zvlášť </w:t>
      </w:r>
    </w:p>
    <w:p w:rsidR="000E023E" w:rsidRDefault="000E023E" w:rsidP="000E023E">
      <w:r>
        <w:t xml:space="preserve">nebezpečné závadné látky8) množství 15 l nebo 15 kg 5 </w:t>
      </w:r>
    </w:p>
    <w:p w:rsidR="000E023E" w:rsidRDefault="000E023E" w:rsidP="000E023E">
      <w:r>
        <w:lastRenderedPageBreak/>
        <w:t xml:space="preserve">7. Provozovatel, který je oprávněn nakládat v místě </w:t>
      </w:r>
    </w:p>
    <w:p w:rsidR="000E023E" w:rsidRDefault="000E023E" w:rsidP="000E023E">
      <w:r>
        <w:t xml:space="preserve">provozní činnosti </w:t>
      </w:r>
    </w:p>
    <w:p w:rsidR="000E023E" w:rsidRDefault="000E023E" w:rsidP="000E023E">
      <w:r>
        <w:t xml:space="preserve">s nebezpečnými odpady, vybranými výrobky, vybranými odpady nebo </w:t>
      </w:r>
    </w:p>
    <w:p w:rsidR="000E023E" w:rsidRDefault="000E023E" w:rsidP="000E023E">
      <w:r>
        <w:t xml:space="preserve">vybranými zařízeními podle jiného právního předpisu4). </w:t>
      </w:r>
    </w:p>
    <w:p w:rsidR="000E023E" w:rsidRDefault="000E023E" w:rsidP="000E023E">
      <w:r>
        <w:t xml:space="preserve">a.) s nebezpečnými odpady5) 0 </w:t>
      </w:r>
    </w:p>
    <w:p w:rsidR="000E023E" w:rsidRDefault="000E023E" w:rsidP="000E023E">
      <w:r>
        <w:t xml:space="preserve">b.) s vybranými výrobky, vybranými odpady nebo vybranými </w:t>
      </w:r>
    </w:p>
    <w:p w:rsidR="000E023E" w:rsidRDefault="000E023E" w:rsidP="000E023E">
      <w:r>
        <w:t xml:space="preserve">zařízeními6)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Mezisoučet části B: 5 </w:t>
      </w:r>
    </w:p>
    <w:p w:rsidR="000E023E" w:rsidRDefault="000E023E" w:rsidP="000E023E"/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Část C.1 </w:t>
      </w:r>
    </w:p>
    <w:p w:rsidR="000E023E" w:rsidRDefault="000E023E" w:rsidP="000E023E">
      <w:r>
        <w:t xml:space="preserve">pro provozní činnosti uvedené pod body 1, 2, 9 až 15 přílohy č. 1 k zákonu </w:t>
      </w:r>
    </w:p>
    <w:p w:rsidR="000E023E" w:rsidRDefault="000E023E" w:rsidP="000E023E">
      <w:r>
        <w:t xml:space="preserve">body </w:t>
      </w:r>
    </w:p>
    <w:p w:rsidR="000E023E" w:rsidRDefault="000E023E" w:rsidP="000E023E">
      <w:r>
        <w:t xml:space="preserve">8. Název vymezené ptačí oblasti nebo evropsky významné lokality a </w:t>
      </w:r>
    </w:p>
    <w:p w:rsidR="000E023E" w:rsidRDefault="000E023E" w:rsidP="000E023E">
      <w:r>
        <w:t xml:space="preserve">jeho vzdálenost od místa provozní činnosti: </w:t>
      </w:r>
    </w:p>
    <w:p w:rsidR="000E023E" w:rsidRDefault="000E023E" w:rsidP="000E023E">
      <w:r>
        <w:t xml:space="preserve">do 100 m 0 </w:t>
      </w:r>
    </w:p>
    <w:p w:rsidR="000E023E" w:rsidRDefault="000E023E" w:rsidP="000E023E">
      <w:r>
        <w:t xml:space="preserve">100 až 500 m 0 </w:t>
      </w:r>
    </w:p>
    <w:p w:rsidR="000E023E" w:rsidRDefault="000E023E" w:rsidP="000E023E">
      <w:r>
        <w:t xml:space="preserve">9. Název nejbližšího významného vodního toku a jeho vzdálenost od </w:t>
      </w:r>
    </w:p>
    <w:p w:rsidR="000E023E" w:rsidRDefault="000E023E" w:rsidP="000E023E">
      <w:r>
        <w:t xml:space="preserve">místa provozní činnosti: (Rokytka 200m) </w:t>
      </w:r>
    </w:p>
    <w:p w:rsidR="000E023E" w:rsidRDefault="000E023E" w:rsidP="000E023E">
      <w:r>
        <w:t xml:space="preserve">do 50 m 0 </w:t>
      </w:r>
    </w:p>
    <w:p w:rsidR="000E023E" w:rsidRDefault="000E023E" w:rsidP="000E023E">
      <w:r>
        <w:t xml:space="preserve">50 až 500 m 2 </w:t>
      </w:r>
    </w:p>
    <w:p w:rsidR="000E023E" w:rsidRDefault="000E023E" w:rsidP="000E023E">
      <w:r>
        <w:t xml:space="preserve">10. Název zranitelné oblasti a její vzdálenost od místa provozní činnosti: do 50 m 0 </w:t>
      </w:r>
    </w:p>
    <w:p w:rsidR="000E023E" w:rsidRDefault="000E023E" w:rsidP="000E023E">
      <w:r>
        <w:t xml:space="preserve">11. Název povrchových vod vhodných pro život a reprodukci původních </w:t>
      </w:r>
    </w:p>
    <w:p w:rsidR="000E023E" w:rsidRDefault="000E023E" w:rsidP="000E023E">
      <w:r>
        <w:t xml:space="preserve">druhů </w:t>
      </w:r>
    </w:p>
    <w:p w:rsidR="000E023E" w:rsidRDefault="000E023E" w:rsidP="000E023E">
      <w:r>
        <w:t xml:space="preserve">ryb a dalších vodních živočichů </w:t>
      </w:r>
    </w:p>
    <w:p w:rsidR="000E023E" w:rsidRDefault="000E023E" w:rsidP="000E023E">
      <w:r>
        <w:t xml:space="preserve">a jejich vzdálenost od místa </w:t>
      </w:r>
    </w:p>
    <w:p w:rsidR="000E023E" w:rsidRDefault="000E023E" w:rsidP="000E023E">
      <w:r>
        <w:t xml:space="preserve">provozní činnosti: </w:t>
      </w:r>
    </w:p>
    <w:p w:rsidR="000E023E" w:rsidRDefault="000E023E" w:rsidP="000E023E">
      <w:r>
        <w:t xml:space="preserve">do 25 m 0 </w:t>
      </w:r>
    </w:p>
    <w:p w:rsidR="000E023E" w:rsidRDefault="000E023E" w:rsidP="000E023E">
      <w:r>
        <w:t xml:space="preserve">25 až 250 m 0 </w:t>
      </w:r>
    </w:p>
    <w:p w:rsidR="000E023E" w:rsidRDefault="000E023E" w:rsidP="000E023E">
      <w:r>
        <w:t xml:space="preserve">12. Název vodní nádrže, popř. vodárenské nádrže a její vzdálenost od </w:t>
      </w:r>
    </w:p>
    <w:p w:rsidR="000E023E" w:rsidRDefault="000E023E" w:rsidP="000E023E">
      <w:r>
        <w:t xml:space="preserve">místa provozní činnosti: </w:t>
      </w:r>
    </w:p>
    <w:p w:rsidR="000E023E" w:rsidRDefault="000E023E" w:rsidP="000E023E">
      <w:r>
        <w:t xml:space="preserve">do 25 m 0 </w:t>
      </w:r>
    </w:p>
    <w:p w:rsidR="000E023E" w:rsidRDefault="000E023E" w:rsidP="000E023E">
      <w:r>
        <w:t xml:space="preserve">25 až 250 m 0 </w:t>
      </w:r>
    </w:p>
    <w:p w:rsidR="000E023E" w:rsidRDefault="000E023E" w:rsidP="000E023E">
      <w:r>
        <w:t xml:space="preserve">13. Název a číselný identifikátor hydrogeologického rajonu v místě </w:t>
      </w:r>
    </w:p>
    <w:p w:rsidR="000E023E" w:rsidRDefault="000E023E" w:rsidP="000E023E">
      <w:r>
        <w:t xml:space="preserve">provozní činnosti: (Proterozoikum a paleozoikum v povodí </w:t>
      </w:r>
    </w:p>
    <w:p w:rsidR="000E023E" w:rsidRDefault="000E023E" w:rsidP="000E023E">
      <w:r>
        <w:t xml:space="preserve">přítoků </w:t>
      </w:r>
    </w:p>
    <w:p w:rsidR="000E023E" w:rsidRDefault="000E023E" w:rsidP="000E023E">
      <w:r>
        <w:t xml:space="preserve">Vltavy 6250) </w:t>
      </w:r>
    </w:p>
    <w:p w:rsidR="000E023E" w:rsidRDefault="000E023E" w:rsidP="000E023E">
      <w:r>
        <w:lastRenderedPageBreak/>
        <w:t xml:space="preserve">Začíná číslem 1 a </w:t>
      </w:r>
    </w:p>
    <w:p w:rsidR="000E023E" w:rsidRDefault="000E023E" w:rsidP="000E023E">
      <w:r>
        <w:t xml:space="preserve">21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Začíná číslem 4 </w:t>
      </w:r>
    </w:p>
    <w:p w:rsidR="000E023E" w:rsidRDefault="000E023E" w:rsidP="000E023E">
      <w:r>
        <w:t xml:space="preserve">(s výjimkou čísla </w:t>
      </w:r>
    </w:p>
    <w:p w:rsidR="000E023E" w:rsidRDefault="000E023E" w:rsidP="000E023E">
      <w:r>
        <w:t xml:space="preserve">43)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Začíná jiným </w:t>
      </w:r>
    </w:p>
    <w:p w:rsidR="000E023E" w:rsidRDefault="000E023E" w:rsidP="000E023E">
      <w:r>
        <w:t xml:space="preserve">číslem </w:t>
      </w:r>
    </w:p>
    <w:p w:rsidR="000E023E" w:rsidRDefault="000E023E" w:rsidP="000E023E">
      <w:r>
        <w:t xml:space="preserve">1 </w:t>
      </w:r>
    </w:p>
    <w:p w:rsidR="000E023E" w:rsidRDefault="000E023E" w:rsidP="000E023E">
      <w:r>
        <w:t xml:space="preserve">14. Název ochranného pásma vodních zdrojů </w:t>
      </w:r>
    </w:p>
    <w:p w:rsidR="000E023E" w:rsidRDefault="000E023E" w:rsidP="000E023E">
      <w:r>
        <w:t xml:space="preserve">a jeho vzdálenost od místa </w:t>
      </w:r>
    </w:p>
    <w:p w:rsidR="000E023E" w:rsidRDefault="000E023E" w:rsidP="000E023E">
      <w:r>
        <w:t xml:space="preserve">provozní činnosti: </w:t>
      </w:r>
    </w:p>
    <w:p w:rsidR="000E023E" w:rsidRDefault="000E023E" w:rsidP="000E023E">
      <w:r>
        <w:t xml:space="preserve">do 50 m 0 </w:t>
      </w:r>
    </w:p>
    <w:p w:rsidR="000E023E" w:rsidRDefault="000E023E" w:rsidP="000E023E">
      <w:r>
        <w:t xml:space="preserve">50 až 250 m 0 </w:t>
      </w:r>
    </w:p>
    <w:p w:rsidR="000E023E" w:rsidRDefault="000E023E" w:rsidP="000E023E">
      <w:r>
        <w:t xml:space="preserve">15. Název ochranného pásma přírodních léčivých zdrojů </w:t>
      </w:r>
    </w:p>
    <w:p w:rsidR="000E023E" w:rsidRDefault="000E023E" w:rsidP="000E023E">
      <w:r>
        <w:t xml:space="preserve">a zdrojů </w:t>
      </w:r>
    </w:p>
    <w:p w:rsidR="000E023E" w:rsidRDefault="000E023E" w:rsidP="000E023E">
      <w:r>
        <w:t xml:space="preserve">přírodní </w:t>
      </w:r>
    </w:p>
    <w:p w:rsidR="000E023E" w:rsidRDefault="000E023E" w:rsidP="000E023E">
      <w:r>
        <w:t xml:space="preserve">minerální vody a jeho vzdálenosti od místa provozní činnosti: </w:t>
      </w:r>
    </w:p>
    <w:p w:rsidR="000E023E" w:rsidRDefault="000E023E" w:rsidP="000E023E">
      <w:r>
        <w:t xml:space="preserve">do 50 m 0 </w:t>
      </w:r>
    </w:p>
    <w:p w:rsidR="000E023E" w:rsidRDefault="000E023E" w:rsidP="000E023E">
      <w:r>
        <w:t xml:space="preserve">50 až 250 m 0 </w:t>
      </w:r>
    </w:p>
    <w:p w:rsidR="000E023E" w:rsidRDefault="000E023E" w:rsidP="000E023E">
      <w:r>
        <w:t xml:space="preserve">16. Název chráněné oblasti přirozené akumulace podzemních vod a její </w:t>
      </w:r>
    </w:p>
    <w:p w:rsidR="000E023E" w:rsidRDefault="000E023E" w:rsidP="000E023E">
      <w:r>
        <w:t xml:space="preserve">vzdálenost k místu provozní činnosti: </w:t>
      </w:r>
    </w:p>
    <w:p w:rsidR="000E023E" w:rsidRDefault="000E023E" w:rsidP="000E023E">
      <w:r>
        <w:t xml:space="preserve">do 50 m 0 </w:t>
      </w:r>
    </w:p>
    <w:p w:rsidR="000E023E" w:rsidRDefault="000E023E" w:rsidP="000E023E">
      <w:r>
        <w:t xml:space="preserve">50 až 250 m 0 </w:t>
      </w:r>
    </w:p>
    <w:p w:rsidR="000E023E" w:rsidRDefault="000E023E" w:rsidP="000E023E">
      <w:r>
        <w:t xml:space="preserve">17. Topografické poměry území – sklon terénu a jeho směr </w:t>
      </w:r>
    </w:p>
    <w:p w:rsidR="000E023E" w:rsidRDefault="000E023E" w:rsidP="000E023E">
      <w:r>
        <w:t xml:space="preserve">k vodohospodářským objektům a jiným chráněným územím </w:t>
      </w:r>
    </w:p>
    <w:p w:rsidR="000E023E" w:rsidRDefault="000E023E" w:rsidP="000E023E">
      <w:r>
        <w:lastRenderedPageBreak/>
        <w:t xml:space="preserve">uvedeným pod body 8 až 16 části C: Plochý terén kolem říčky </w:t>
      </w:r>
    </w:p>
    <w:p w:rsidR="000E023E" w:rsidRDefault="000E023E" w:rsidP="000E023E">
      <w:r>
        <w:t xml:space="preserve">Rokytka </w:t>
      </w:r>
    </w:p>
    <w:p w:rsidR="000E023E" w:rsidRDefault="000E023E" w:rsidP="000E023E">
      <w:r>
        <w:t xml:space="preserve">do 7o 2 </w:t>
      </w:r>
    </w:p>
    <w:p w:rsidR="000E023E" w:rsidRDefault="000E023E" w:rsidP="000E023E">
      <w:r>
        <w:t xml:space="preserve">7o do 12o 0 </w:t>
      </w:r>
    </w:p>
    <w:p w:rsidR="000E023E" w:rsidRDefault="000E023E" w:rsidP="000E023E">
      <w:r>
        <w:t xml:space="preserve">více než 12o 0 </w:t>
      </w:r>
    </w:p>
    <w:p w:rsidR="000E023E" w:rsidRDefault="000E023E" w:rsidP="000E023E">
      <w:r>
        <w:t xml:space="preserve">Mezisoučet části C.1 5 </w:t>
      </w:r>
    </w:p>
    <w:p w:rsidR="000E023E" w:rsidRDefault="000E023E" w:rsidP="000E023E"/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Část D </w:t>
      </w:r>
    </w:p>
    <w:p w:rsidR="000E023E" w:rsidRDefault="000E023E" w:rsidP="000E023E">
      <w:r>
        <w:t xml:space="preserve">body </w:t>
      </w:r>
    </w:p>
    <w:p w:rsidR="000E023E" w:rsidRDefault="000E023E" w:rsidP="000E023E">
      <w:r>
        <w:t xml:space="preserve">18. Identifikace možných scénářů </w:t>
      </w:r>
    </w:p>
    <w:p w:rsidR="000E023E" w:rsidRDefault="000E023E" w:rsidP="000E023E">
      <w:r>
        <w:t xml:space="preserve">vzniku ekologické </w:t>
      </w:r>
    </w:p>
    <w:p w:rsidR="000E023E" w:rsidRDefault="000E023E" w:rsidP="000E023E">
      <w:r>
        <w:t xml:space="preserve">újmy pro hodnocenou provozní činnost uvedenou </w:t>
      </w:r>
    </w:p>
    <w:p w:rsidR="000E023E" w:rsidRDefault="000E023E" w:rsidP="000E023E">
      <w:r>
        <w:t xml:space="preserve">v části A, bod č. 3: Prasklý sud při manipulaci </w:t>
      </w:r>
    </w:p>
    <w:p w:rsidR="000E023E" w:rsidRDefault="000E023E" w:rsidP="000E023E">
      <w:r>
        <w:t xml:space="preserve">na nakládací rampě </w:t>
      </w:r>
    </w:p>
    <w:p w:rsidR="000E023E" w:rsidRDefault="000E023E" w:rsidP="000E023E">
      <w:r>
        <w:t xml:space="preserve">únik kapalné látky do </w:t>
      </w:r>
    </w:p>
    <w:p w:rsidR="000E023E" w:rsidRDefault="000E023E" w:rsidP="000E023E">
      <w:r>
        <w:t xml:space="preserve">půdy/vody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působení pevné látky na </w:t>
      </w:r>
    </w:p>
    <w:p w:rsidR="000E023E" w:rsidRDefault="000E023E" w:rsidP="000E023E">
      <w:r>
        <w:t xml:space="preserve">půdu/vodu </w:t>
      </w:r>
    </w:p>
    <w:p w:rsidR="000E023E" w:rsidRDefault="000E023E" w:rsidP="000E023E">
      <w:r>
        <w:t xml:space="preserve">2 </w:t>
      </w:r>
    </w:p>
    <w:p w:rsidR="000E023E" w:rsidRDefault="000E023E" w:rsidP="000E023E">
      <w:r>
        <w:t xml:space="preserve">únik plynu/aerosolu do </w:t>
      </w:r>
    </w:p>
    <w:p w:rsidR="000E023E" w:rsidRDefault="000E023E" w:rsidP="000E023E">
      <w:r>
        <w:t xml:space="preserve">vzduchu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fyzikálně </w:t>
      </w:r>
    </w:p>
    <w:p w:rsidR="000E023E" w:rsidRDefault="000E023E" w:rsidP="000E023E">
      <w:r>
        <w:t xml:space="preserve">mechanické působení 0 </w:t>
      </w:r>
    </w:p>
    <w:p w:rsidR="000E023E" w:rsidRDefault="000E023E" w:rsidP="000E023E">
      <w:r>
        <w:t xml:space="preserve">19. Možné následky scénáře identifikovaného v bodě </w:t>
      </w:r>
    </w:p>
    <w:p w:rsidR="000E023E" w:rsidRDefault="000E023E" w:rsidP="000E023E">
      <w:r>
        <w:t xml:space="preserve">18 se projeví jako ekologická újma na: Labe je </w:t>
      </w:r>
    </w:p>
    <w:p w:rsidR="000E023E" w:rsidRDefault="000E023E" w:rsidP="000E023E">
      <w:r>
        <w:t xml:space="preserve">1 400 m a není příslušný spád k řece </w:t>
      </w:r>
    </w:p>
    <w:p w:rsidR="000E023E" w:rsidRDefault="000E023E" w:rsidP="000E023E">
      <w:r>
        <w:t xml:space="preserve">vodě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půdě </w:t>
      </w:r>
    </w:p>
    <w:p w:rsidR="000E023E" w:rsidRDefault="000E023E" w:rsidP="000E023E">
      <w:r>
        <w:t xml:space="preserve">2 </w:t>
      </w:r>
    </w:p>
    <w:p w:rsidR="000E023E" w:rsidRDefault="000E023E" w:rsidP="000E023E">
      <w:r>
        <w:t xml:space="preserve">chráněných druzích nebo </w:t>
      </w:r>
    </w:p>
    <w:p w:rsidR="000E023E" w:rsidRDefault="000E023E" w:rsidP="000E023E">
      <w:r>
        <w:t xml:space="preserve">přírodních stanovištích </w:t>
      </w:r>
    </w:p>
    <w:p w:rsidR="000E023E" w:rsidRDefault="000E023E" w:rsidP="000E023E">
      <w:r>
        <w:lastRenderedPageBreak/>
        <w:t xml:space="preserve">0 </w:t>
      </w:r>
    </w:p>
    <w:p w:rsidR="000E023E" w:rsidRDefault="000E023E" w:rsidP="000E023E">
      <w:r>
        <w:t xml:space="preserve">20. Závažnost možných následků </w:t>
      </w:r>
    </w:p>
    <w:p w:rsidR="000E023E" w:rsidRDefault="000E023E" w:rsidP="000E023E">
      <w:r>
        <w:t xml:space="preserve">ekologické újmy </w:t>
      </w:r>
    </w:p>
    <w:p w:rsidR="000E023E" w:rsidRDefault="000E023E" w:rsidP="000E023E">
      <w:r>
        <w:t xml:space="preserve">identifikované v bodě </w:t>
      </w:r>
    </w:p>
    <w:p w:rsidR="000E023E" w:rsidRDefault="000E023E" w:rsidP="000E023E">
      <w:r>
        <w:t xml:space="preserve">č. 19: 5+5=10 </w:t>
      </w:r>
    </w:p>
    <w:p w:rsidR="000E023E" w:rsidRDefault="000E023E" w:rsidP="000E023E">
      <w:r>
        <w:t xml:space="preserve">velmi významné 0 </w:t>
      </w:r>
    </w:p>
    <w:p w:rsidR="000E023E" w:rsidRDefault="000E023E" w:rsidP="000E023E">
      <w:r>
        <w:t xml:space="preserve">významné 0 </w:t>
      </w:r>
    </w:p>
    <w:p w:rsidR="000E023E" w:rsidRDefault="000E023E" w:rsidP="000E023E">
      <w:r>
        <w:t xml:space="preserve">málo významné 2 </w:t>
      </w:r>
    </w:p>
    <w:p w:rsidR="000E023E" w:rsidRDefault="000E023E" w:rsidP="000E023E">
      <w:r>
        <w:t xml:space="preserve">Mezisoučet části D 6 </w:t>
      </w:r>
    </w:p>
    <w:p w:rsidR="000E023E" w:rsidRDefault="000E023E" w:rsidP="000E023E"/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Část E </w:t>
      </w:r>
    </w:p>
    <w:p w:rsidR="000E023E" w:rsidRDefault="000E023E" w:rsidP="000E023E">
      <w:r>
        <w:t xml:space="preserve">body </w:t>
      </w:r>
    </w:p>
    <w:p w:rsidR="000E023E" w:rsidRDefault="000E023E" w:rsidP="000E023E">
      <w:r>
        <w:t xml:space="preserve">21. Existence dřívějších neoprávněných </w:t>
      </w:r>
    </w:p>
    <w:p w:rsidR="000E023E" w:rsidRDefault="000E023E" w:rsidP="000E023E">
      <w:r>
        <w:t xml:space="preserve">zásahů, havárií nebo ekologické </w:t>
      </w:r>
    </w:p>
    <w:p w:rsidR="000E023E" w:rsidRDefault="000E023E" w:rsidP="000E023E">
      <w:r>
        <w:t xml:space="preserve">újmy, ke kterým došlo v posledních </w:t>
      </w:r>
    </w:p>
    <w:p w:rsidR="000E023E" w:rsidRDefault="000E023E" w:rsidP="000E023E">
      <w:r>
        <w:t xml:space="preserve">10 letech z důvodu: </w:t>
      </w:r>
    </w:p>
    <w:p w:rsidR="000E023E" w:rsidRDefault="000E023E" w:rsidP="000E023E">
      <w:r>
        <w:t xml:space="preserve">technické závady 0 </w:t>
      </w:r>
    </w:p>
    <w:p w:rsidR="000E023E" w:rsidRDefault="000E023E" w:rsidP="000E023E">
      <w:r>
        <w:t xml:space="preserve">selhání lidského faktoru 0 </w:t>
      </w:r>
    </w:p>
    <w:p w:rsidR="000E023E" w:rsidRDefault="000E023E" w:rsidP="000E023E">
      <w:r>
        <w:t xml:space="preserve">vnější příčiny 0 </w:t>
      </w:r>
    </w:p>
    <w:p w:rsidR="000E023E" w:rsidRDefault="000E023E" w:rsidP="000E023E">
      <w:r>
        <w:t xml:space="preserve">22. Následky dřívějších neoprávněných </w:t>
      </w:r>
    </w:p>
    <w:p w:rsidR="000E023E" w:rsidRDefault="000E023E" w:rsidP="000E023E">
      <w:r>
        <w:t xml:space="preserve">zásahů, havárií nebo ekologické </w:t>
      </w:r>
    </w:p>
    <w:p w:rsidR="000E023E" w:rsidRDefault="000E023E" w:rsidP="000E023E">
      <w:r>
        <w:t xml:space="preserve">újmy uvedené v bodě </w:t>
      </w:r>
    </w:p>
    <w:p w:rsidR="000E023E" w:rsidRDefault="000E023E" w:rsidP="000E023E">
      <w:r>
        <w:t xml:space="preserve">č. 21 se </w:t>
      </w:r>
    </w:p>
    <w:p w:rsidR="000E023E" w:rsidRDefault="000E023E" w:rsidP="000E023E">
      <w:r>
        <w:t xml:space="preserve">projevily na: </w:t>
      </w:r>
    </w:p>
    <w:p w:rsidR="000E023E" w:rsidRDefault="000E023E" w:rsidP="000E023E">
      <w:r>
        <w:t xml:space="preserve">vodě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půdě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chráněných druzích nebo přírodních </w:t>
      </w:r>
    </w:p>
    <w:p w:rsidR="000E023E" w:rsidRDefault="000E023E" w:rsidP="000E023E">
      <w:r>
        <w:t xml:space="preserve">stanovištích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23. Následky dřívějších neoprávněných </w:t>
      </w:r>
    </w:p>
    <w:p w:rsidR="000E023E" w:rsidRDefault="000E023E" w:rsidP="000E023E">
      <w:r>
        <w:t xml:space="preserve">zásahů, havárií nebo ekologické </w:t>
      </w:r>
    </w:p>
    <w:p w:rsidR="000E023E" w:rsidRDefault="000E023E" w:rsidP="000E023E">
      <w:r>
        <w:t xml:space="preserve">újmy uvedené v bodě </w:t>
      </w:r>
    </w:p>
    <w:p w:rsidR="000E023E" w:rsidRDefault="000E023E" w:rsidP="000E023E">
      <w:r>
        <w:t xml:space="preserve">22 byly: </w:t>
      </w:r>
    </w:p>
    <w:p w:rsidR="000E023E" w:rsidRDefault="000E023E" w:rsidP="000E023E">
      <w:r>
        <w:t xml:space="preserve">velmi významné – náklady na likvidaci </w:t>
      </w:r>
    </w:p>
    <w:p w:rsidR="000E023E" w:rsidRDefault="000E023E" w:rsidP="000E023E">
      <w:r>
        <w:t xml:space="preserve">následků </w:t>
      </w:r>
    </w:p>
    <w:p w:rsidR="000E023E" w:rsidRDefault="000E023E" w:rsidP="000E023E">
      <w:r>
        <w:lastRenderedPageBreak/>
        <w:t xml:space="preserve">přesáhly 10 mil. Kč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významné -náklady na likvidaci následků </w:t>
      </w:r>
    </w:p>
    <w:p w:rsidR="000E023E" w:rsidRDefault="000E023E" w:rsidP="000E023E">
      <w:r>
        <w:t xml:space="preserve">v rozsahu 1 až 10 mil. Kč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málo významné -náklady na likvidaci </w:t>
      </w:r>
    </w:p>
    <w:p w:rsidR="000E023E" w:rsidRDefault="000E023E" w:rsidP="000E023E">
      <w:r>
        <w:t xml:space="preserve">následků </w:t>
      </w:r>
    </w:p>
    <w:p w:rsidR="000E023E" w:rsidRDefault="000E023E" w:rsidP="000E023E">
      <w:r>
        <w:t xml:space="preserve">pod 1 mil. Kč </w:t>
      </w:r>
    </w:p>
    <w:p w:rsidR="000E023E" w:rsidRDefault="000E023E" w:rsidP="000E023E">
      <w:r>
        <w:t xml:space="preserve">24. Existence preventivních opatření </w:t>
      </w:r>
    </w:p>
    <w:p w:rsidR="000E023E" w:rsidRDefault="000E023E" w:rsidP="000E023E">
      <w:r>
        <w:t xml:space="preserve">a/nebo detekčního zařízení pro </w:t>
      </w:r>
    </w:p>
    <w:p w:rsidR="000E023E" w:rsidRDefault="000E023E" w:rsidP="000E023E">
      <w:r>
        <w:t xml:space="preserve">zamezení vzniku ekologické újmy: </w:t>
      </w:r>
    </w:p>
    <w:p w:rsidR="000E023E" w:rsidRDefault="000E023E" w:rsidP="000E023E">
      <w:r>
        <w:t xml:space="preserve">Provozovatel nepřijal žádné PO nebo </w:t>
      </w:r>
    </w:p>
    <w:p w:rsidR="000E023E" w:rsidRDefault="000E023E" w:rsidP="000E023E">
      <w:r>
        <w:t xml:space="preserve">nemá instalované detekční zařízení pro </w:t>
      </w:r>
    </w:p>
    <w:p w:rsidR="000E023E" w:rsidRDefault="000E023E" w:rsidP="000E023E">
      <w:r>
        <w:t xml:space="preserve">zamezení vzniku ekologické újmy </w:t>
      </w:r>
    </w:p>
    <w:p w:rsidR="000E023E" w:rsidRDefault="000E023E" w:rsidP="000E023E">
      <w:r>
        <w:t xml:space="preserve">5 </w:t>
      </w:r>
    </w:p>
    <w:p w:rsidR="000E023E" w:rsidRDefault="000E023E" w:rsidP="000E023E">
      <w:r>
        <w:t xml:space="preserve">Provozovatel přijal PO, má instalované </w:t>
      </w:r>
    </w:p>
    <w:p w:rsidR="000E023E" w:rsidRDefault="000E023E" w:rsidP="000E023E">
      <w:r>
        <w:t xml:space="preserve">detekční zařízení pro zamezení vzniku Eú </w:t>
      </w:r>
    </w:p>
    <w:p w:rsidR="000E023E" w:rsidRDefault="000E023E" w:rsidP="000E023E">
      <w:r>
        <w:t xml:space="preserve">a má havarijní plán zpracovaný nebo </w:t>
      </w:r>
    </w:p>
    <w:p w:rsidR="000E023E" w:rsidRDefault="000E023E" w:rsidP="000E023E">
      <w:r>
        <w:t xml:space="preserve">provozní řád vodního díla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Provozovatel přijal PO, má instalované </w:t>
      </w:r>
    </w:p>
    <w:p w:rsidR="000E023E" w:rsidRDefault="000E023E" w:rsidP="000E023E">
      <w:r>
        <w:t xml:space="preserve">detekční zařízení pro zamezení vzniku Eú </w:t>
      </w:r>
    </w:p>
    <w:p w:rsidR="000E023E" w:rsidRDefault="000E023E" w:rsidP="000E023E">
      <w:r>
        <w:t xml:space="preserve">a má havarijní plán nebo provozní řád </w:t>
      </w:r>
    </w:p>
    <w:p w:rsidR="000E023E" w:rsidRDefault="000E023E" w:rsidP="000E023E">
      <w:r>
        <w:t xml:space="preserve">vodního díla a učinil další PO, vyjma </w:t>
      </w:r>
    </w:p>
    <w:p w:rsidR="000E023E" w:rsidRDefault="000E023E" w:rsidP="000E023E">
      <w:r>
        <w:t xml:space="preserve">výše uvedených, které vycházejí </w:t>
      </w:r>
    </w:p>
    <w:p w:rsidR="000E023E" w:rsidRDefault="000E023E" w:rsidP="000E023E">
      <w:r>
        <w:t xml:space="preserve">z nejnovějších vědeckých a technických </w:t>
      </w:r>
    </w:p>
    <w:p w:rsidR="000E023E" w:rsidRDefault="000E023E" w:rsidP="000E023E">
      <w:r>
        <w:t xml:space="preserve">poznatků </w:t>
      </w:r>
    </w:p>
    <w:p w:rsidR="000E023E" w:rsidRDefault="000E023E" w:rsidP="000E023E">
      <w:r>
        <w:lastRenderedPageBreak/>
        <w:t xml:space="preserve">týkajících se environmentálního </w:t>
      </w:r>
    </w:p>
    <w:p w:rsidR="000E023E" w:rsidRDefault="000E023E" w:rsidP="000E023E">
      <w:r>
        <w:t xml:space="preserve">zabezpečení </w:t>
      </w:r>
    </w:p>
    <w:p w:rsidR="000E023E" w:rsidRDefault="000E023E" w:rsidP="000E023E">
      <w:r>
        <w:t xml:space="preserve">0 </w:t>
      </w:r>
    </w:p>
    <w:p w:rsidR="000E023E" w:rsidRDefault="000E023E" w:rsidP="000E023E">
      <w:r>
        <w:t xml:space="preserve">Mezisoučet části E 5 </w:t>
      </w:r>
    </w:p>
    <w:p w:rsidR="000E023E" w:rsidRDefault="000E023E" w:rsidP="000E023E"/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Část F </w:t>
      </w:r>
    </w:p>
    <w:p w:rsidR="000E023E" w:rsidRDefault="000E023E" w:rsidP="000E023E">
      <w:r>
        <w:t xml:space="preserve">25. Celkový počet dosažených bodů </w:t>
      </w:r>
    </w:p>
    <w:p w:rsidR="000E023E" w:rsidRDefault="000E023E" w:rsidP="000E023E">
      <w:r>
        <w:t xml:space="preserve">5+ 5+ 6 +5 = 21 </w:t>
      </w:r>
    </w:p>
    <w:p w:rsidR="000E023E" w:rsidRDefault="000E023E" w:rsidP="000E023E">
      <w:r>
        <w:t xml:space="preserve">26. Datum a podpis </w:t>
      </w:r>
    </w:p>
    <w:p w:rsidR="000E023E" w:rsidRDefault="000E023E" w:rsidP="000E023E"/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PODROBNÉ HODNOCENÍ RIZIK </w:t>
      </w:r>
    </w:p>
    <w:p w:rsidR="000E023E" w:rsidRDefault="000E023E" w:rsidP="000E023E">
      <w:r>
        <w:t xml:space="preserve">(příloha č. 2 NV)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Podrobně rozvedené body základního hodnocení </w:t>
      </w:r>
    </w:p>
    <w:p w:rsidR="000E023E" w:rsidRDefault="000E023E" w:rsidP="000E023E">
      <w:r>
        <w:t xml:space="preserve">rizika </w:t>
      </w:r>
    </w:p>
    <w:p w:rsidR="000E023E" w:rsidRDefault="000E023E" w:rsidP="000E023E">
      <w:r>
        <w:t xml:space="preserve">+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Přijatá a plánovaná preventivní opatření k scénářům </w:t>
      </w:r>
    </w:p>
    <w:p w:rsidR="000E023E" w:rsidRDefault="000E023E" w:rsidP="000E023E">
      <w:r>
        <w:t xml:space="preserve">vzniku a velikosti ekologické újmy (tech. i org. </w:t>
      </w:r>
    </w:p>
    <w:p w:rsidR="000E023E" w:rsidRDefault="000E023E" w:rsidP="000E023E">
      <w:r>
        <w:t xml:space="preserve">charakteru)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Stanovení cílů NO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Zhodnocení vhodnosti a proveditelnosti NO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Finanční vyčíslení NO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MP – PODROBNÉ HODNOCENÍ RIZIKA Eú </w:t>
      </w:r>
    </w:p>
    <w:p w:rsidR="000E023E" w:rsidRDefault="000E023E" w:rsidP="000E023E">
      <w:r>
        <w:t xml:space="preserve">-struktura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Čl. 1 – Úvod </w:t>
      </w:r>
    </w:p>
    <w:p w:rsidR="000E023E" w:rsidRDefault="000E023E" w:rsidP="000E023E">
      <w:r>
        <w:t xml:space="preserve">Čl. 2 – Základní přístupy k podrobnému hodnocení rizika </w:t>
      </w:r>
    </w:p>
    <w:p w:rsidR="000E023E" w:rsidRDefault="000E023E" w:rsidP="000E023E">
      <w:r>
        <w:t xml:space="preserve">Čl. 3 – Způsob provádění a náležitosti podrobného </w:t>
      </w:r>
    </w:p>
    <w:p w:rsidR="000E023E" w:rsidRDefault="000E023E" w:rsidP="000E023E"/>
    <w:p w:rsidR="000E023E" w:rsidRDefault="000E023E" w:rsidP="000E023E">
      <w:r>
        <w:t xml:space="preserve">hodnocení rizika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Část A -identifikace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Část B – rekapitulace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Část C –popis místa provozní činnosti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Část D – popis předmětu ochrany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Část E -scénář Eú a popis PO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Část F -náprava Eú a její finanční vyčíslení </w:t>
      </w:r>
    </w:p>
    <w:p w:rsidR="000E023E" w:rsidRDefault="000E023E" w:rsidP="000E023E">
      <w:r>
        <w:t xml:space="preserve">Čl. 4 – Registrace v EMAS a certifikace dle ISO 14 000 </w:t>
      </w:r>
    </w:p>
    <w:p w:rsidR="000E023E" w:rsidRDefault="000E023E" w:rsidP="000E023E">
      <w:r>
        <w:t xml:space="preserve">Čl. 5 –Kontrolní činnost </w:t>
      </w:r>
    </w:p>
    <w:p w:rsidR="000E023E" w:rsidRDefault="000E023E" w:rsidP="000E023E">
      <w:r>
        <w:t xml:space="preserve">Čl. 6 -Platnost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MP – PODROBNÉ HODNOCENÍ RIZIKA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Eú </w:t>
      </w:r>
    </w:p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Od 1. května 2012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http://www.mzp.cz/cz/ekologicka_ujma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Věstník MŽP č. 5/2012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http://www.mzp.cz/osv/edice.nsf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Příloha č. 1 – Rámcové náklady na nápravu Eú na půdě a </w:t>
      </w:r>
    </w:p>
    <w:p w:rsidR="000E023E" w:rsidRDefault="000E023E" w:rsidP="000E023E">
      <w:r>
        <w:t xml:space="preserve">vodě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Příloha č. 2 – Podklady pro odhad nákladů na NO při nápravě </w:t>
      </w:r>
    </w:p>
    <w:p w:rsidR="000E023E" w:rsidRDefault="000E023E" w:rsidP="000E023E">
      <w:r>
        <w:t xml:space="preserve">Eú na druzích anebo stanovištích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UŽITEČNÉ ODKAZY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www.ec.europa.eu/environment/liability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www.envliability.eu -REMEDE (Resource Equivalency </w:t>
      </w:r>
    </w:p>
    <w:p w:rsidR="000E023E" w:rsidRDefault="000E023E" w:rsidP="000E023E">
      <w:r>
        <w:t xml:space="preserve">Methods for Assessing Environmental Damage in the EU)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www.cea.eu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www.nrdonline.com -ad-Hoc Industry Natural Resource </w:t>
      </w:r>
    </w:p>
    <w:p w:rsidR="000E023E" w:rsidRDefault="000E023E" w:rsidP="000E023E">
      <w:r>
        <w:t xml:space="preserve">Damage Group </w:t>
      </w:r>
    </w:p>
    <w:p w:rsidR="000E023E" w:rsidRDefault="000E023E" w:rsidP="000E023E">
      <w:r>
        <w:br w:type="page"/>
      </w:r>
    </w:p>
    <w:p w:rsidR="000E023E" w:rsidRDefault="000E023E" w:rsidP="000E023E">
      <w:r>
        <w:lastRenderedPageBreak/>
        <w:t xml:space="preserve">ADRESOVÁNÍ DOTAZŮ </w:t>
      </w:r>
    </w:p>
    <w:p w:rsidR="000E023E" w:rsidRDefault="000E023E" w:rsidP="000E023E"/>
    <w:p w:rsidR="000E023E" w:rsidRDefault="000E023E" w:rsidP="000E023E"/>
    <w:p w:rsidR="000E023E" w:rsidRDefault="000E023E" w:rsidP="000E023E">
      <w:r>
        <w:t xml:space="preserve">• </w:t>
      </w:r>
    </w:p>
    <w:p w:rsidR="000E023E" w:rsidRDefault="000E023E" w:rsidP="000E023E">
      <w:r>
        <w:t xml:space="preserve">Odbor environmentálních rizik a ekologických </w:t>
      </w:r>
    </w:p>
    <w:p w:rsidR="000E023E" w:rsidRDefault="000E023E" w:rsidP="000E023E">
      <w:r>
        <w:t xml:space="preserve">škod -věcné dotazy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sarka.mikundova@mzp.cz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alexandra.skopcova@mzp.cz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Odbor legislativní -ryze právní charakter </w:t>
      </w:r>
    </w:p>
    <w:p w:rsidR="000E023E" w:rsidRDefault="000E023E" w:rsidP="000E023E">
      <w:r>
        <w:t xml:space="preserve">• </w:t>
      </w:r>
    </w:p>
    <w:p w:rsidR="000E023E" w:rsidRDefault="000E023E" w:rsidP="000E023E">
      <w:r>
        <w:t xml:space="preserve">veronika.vytejckova@mzp.cz </w:t>
      </w:r>
    </w:p>
    <w:p w:rsidR="00F95A2C" w:rsidRDefault="000E023E" w:rsidP="000E023E">
      <w:r>
        <w:br w:type="page"/>
      </w:r>
    </w:p>
    <w:sectPr w:rsidR="00F95A2C" w:rsidSect="00F95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0E023E"/>
    <w:rsid w:val="000E023E"/>
    <w:rsid w:val="00F9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A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3674</Words>
  <Characters>21679</Characters>
  <Application>Microsoft Office Word</Application>
  <DocSecurity>0</DocSecurity>
  <Lines>180</Lines>
  <Paragraphs>50</Paragraphs>
  <ScaleCrop>false</ScaleCrop>
  <Company/>
  <LinksUpToDate>false</LinksUpToDate>
  <CharactersWithSpaces>25303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Hradební 1029</dc:creator>
  <cp:lastModifiedBy>Hradební 1029</cp:lastModifiedBy>
  <cp:revision>1</cp:revision>
  <dcterms:created xsi:type="dcterms:W3CDTF">2013-02-07T12:50:00Z</dcterms:created>
  <dcterms:modified xsi:type="dcterms:W3CDTF">2013-02-07T12:51:00Z</dcterms:modified>
</cp:coreProperties>
</file>