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E3" w:rsidRPr="00E21DE3" w:rsidRDefault="00E21DE3" w:rsidP="00E21DE3">
      <w:pPr>
        <w:shd w:val="clear" w:color="auto" w:fill="FFFFFF"/>
        <w:spacing w:after="0" w:line="240" w:lineRule="auto"/>
        <w:outlineLvl w:val="0"/>
        <w:rPr>
          <w:rFonts w:ascii="Arial Black" w:eastAsia="Times New Roman" w:hAnsi="Arial Black" w:cs="Times New Roman"/>
          <w:b/>
          <w:bCs/>
          <w:color w:val="7AB51D"/>
          <w:kern w:val="36"/>
          <w:sz w:val="39"/>
          <w:szCs w:val="39"/>
          <w:lang w:eastAsia="cs-CZ"/>
        </w:rPr>
      </w:pPr>
      <w:r w:rsidRPr="00E21DE3">
        <w:rPr>
          <w:rFonts w:ascii="Arial Black" w:eastAsia="Times New Roman" w:hAnsi="Arial Black" w:cs="Times New Roman"/>
          <w:b/>
          <w:bCs/>
          <w:color w:val="7AB51D"/>
          <w:kern w:val="36"/>
          <w:sz w:val="39"/>
          <w:szCs w:val="39"/>
          <w:lang w:eastAsia="cs-CZ"/>
        </w:rPr>
        <w:t>Jezdíme na elektřinu</w:t>
      </w:r>
    </w:p>
    <w:p w:rsidR="00721356" w:rsidRDefault="00721356" w:rsidP="00721356">
      <w:pPr>
        <w:shd w:val="clear" w:color="auto" w:fill="FFFFFF"/>
        <w:spacing w:after="0" w:line="360" w:lineRule="auto"/>
        <w:jc w:val="both"/>
        <w:rPr>
          <w:rFonts w:ascii="Arial" w:eastAsia="Times New Roman" w:hAnsi="Arial" w:cs="Arial"/>
          <w:color w:val="979797"/>
          <w:sz w:val="20"/>
          <w:szCs w:val="20"/>
          <w:bdr w:val="none" w:sz="0" w:space="0" w:color="auto" w:frame="1"/>
          <w:shd w:val="clear" w:color="auto" w:fill="FFFFFF"/>
          <w:lang w:eastAsia="cs-CZ"/>
        </w:rPr>
      </w:pPr>
    </w:p>
    <w:p w:rsidR="00E21DE3" w:rsidRPr="00721356" w:rsidRDefault="00721356" w:rsidP="00721356">
      <w:pPr>
        <w:shd w:val="clear" w:color="auto" w:fill="FFFFFF"/>
        <w:spacing w:after="0" w:line="360" w:lineRule="auto"/>
        <w:jc w:val="both"/>
        <w:rPr>
          <w:rFonts w:eastAsia="Times New Roman" w:cs="Arial"/>
          <w:bCs/>
          <w:sz w:val="25"/>
          <w:szCs w:val="25"/>
          <w:lang w:eastAsia="cs-CZ"/>
        </w:rPr>
      </w:pPr>
      <w:r>
        <w:rPr>
          <w:rFonts w:eastAsia="Times New Roman" w:cs="Arial"/>
          <w:bCs/>
          <w:sz w:val="25"/>
          <w:szCs w:val="25"/>
          <w:lang w:eastAsia="cs-CZ"/>
        </w:rPr>
        <w:tab/>
      </w:r>
      <w:r w:rsidR="00BB5C20">
        <w:rPr>
          <w:rFonts w:eastAsia="Times New Roman" w:cs="Arial"/>
          <w:bCs/>
          <w:sz w:val="25"/>
          <w:szCs w:val="25"/>
          <w:lang w:eastAsia="cs-CZ"/>
        </w:rPr>
        <w:t>Auta na elektrický pohon se v poslední době</w:t>
      </w:r>
      <w:r w:rsidR="00E21DE3" w:rsidRPr="00721356">
        <w:rPr>
          <w:rFonts w:eastAsia="Times New Roman" w:cs="Arial"/>
          <w:bCs/>
          <w:sz w:val="25"/>
          <w:szCs w:val="25"/>
          <w:lang w:eastAsia="cs-CZ"/>
        </w:rPr>
        <w:t xml:space="preserve"> po dlouhé</w:t>
      </w:r>
      <w:r w:rsidR="00BB5C20">
        <w:rPr>
          <w:rFonts w:eastAsia="Times New Roman" w:cs="Arial"/>
          <w:bCs/>
          <w:sz w:val="25"/>
          <w:szCs w:val="25"/>
          <w:lang w:eastAsia="cs-CZ"/>
        </w:rPr>
        <w:t xml:space="preserve"> odmlce</w:t>
      </w:r>
      <w:r w:rsidR="00E21DE3" w:rsidRPr="00721356">
        <w:rPr>
          <w:rFonts w:eastAsia="Times New Roman" w:cs="Arial"/>
          <w:bCs/>
          <w:sz w:val="25"/>
          <w:szCs w:val="25"/>
          <w:lang w:eastAsia="cs-CZ"/>
        </w:rPr>
        <w:t xml:space="preserve"> vracejí na scénu a jsou dokonalejší než kdy před tím.</w:t>
      </w:r>
    </w:p>
    <w:p w:rsidR="00E21DE3" w:rsidRDefault="00BB5C20" w:rsidP="00721356">
      <w:pPr>
        <w:shd w:val="clear" w:color="auto" w:fill="FFFFFF"/>
        <w:spacing w:after="0" w:line="360" w:lineRule="auto"/>
        <w:jc w:val="both"/>
        <w:rPr>
          <w:rFonts w:eastAsia="Times New Roman" w:cs="Arial"/>
          <w:bCs/>
          <w:sz w:val="25"/>
          <w:szCs w:val="25"/>
          <w:bdr w:val="none" w:sz="0" w:space="0" w:color="auto" w:frame="1"/>
          <w:lang w:eastAsia="cs-CZ"/>
        </w:rPr>
      </w:pPr>
      <w:r>
        <w:rPr>
          <w:rFonts w:eastAsia="Times New Roman" w:cs="Arial"/>
          <w:bCs/>
          <w:sz w:val="25"/>
          <w:szCs w:val="25"/>
          <w:bdr w:val="none" w:sz="0" w:space="0" w:color="auto" w:frame="1"/>
          <w:lang w:eastAsia="cs-CZ"/>
        </w:rPr>
        <w:tab/>
      </w:r>
      <w:r w:rsidR="00E21DE3" w:rsidRPr="00721356">
        <w:rPr>
          <w:rFonts w:eastAsia="Times New Roman" w:cs="Arial"/>
          <w:bCs/>
          <w:sz w:val="25"/>
          <w:szCs w:val="25"/>
          <w:bdr w:val="none" w:sz="0" w:space="0" w:color="auto" w:frame="1"/>
          <w:lang w:eastAsia="cs-CZ"/>
        </w:rPr>
        <w:t>Silnicím dnes jednoznačně vládnou spalovací motory. Auta na elektrický poho</w:t>
      </w:r>
      <w:r w:rsidR="0086151F" w:rsidRPr="00721356">
        <w:rPr>
          <w:rFonts w:eastAsia="Times New Roman" w:cs="Arial"/>
          <w:bCs/>
          <w:sz w:val="25"/>
          <w:szCs w:val="25"/>
          <w:bdr w:val="none" w:sz="0" w:space="0" w:color="auto" w:frame="1"/>
          <w:lang w:eastAsia="cs-CZ"/>
        </w:rPr>
        <w:t xml:space="preserve">n ale přesto nepatří do sci-fi a v posledních letech se vracejí na scénu v daleko dokonalejší podobě. </w:t>
      </w:r>
      <w:r w:rsidR="00E21DE3" w:rsidRPr="00721356">
        <w:rPr>
          <w:rFonts w:eastAsia="Times New Roman" w:cs="Arial"/>
          <w:bCs/>
          <w:sz w:val="25"/>
          <w:szCs w:val="25"/>
          <w:bdr w:val="none" w:sz="0" w:space="0" w:color="auto" w:frame="1"/>
          <w:lang w:eastAsia="cs-CZ"/>
        </w:rPr>
        <w:t xml:space="preserve">Ještě v roce 1900 jich po ulicích jezdilo víc než těch benzinových. </w:t>
      </w:r>
    </w:p>
    <w:p w:rsidR="00BB5C20" w:rsidRPr="00BB5C20" w:rsidRDefault="00BB5C20" w:rsidP="00721356">
      <w:pPr>
        <w:shd w:val="clear" w:color="auto" w:fill="FFFFFF"/>
        <w:spacing w:after="0" w:line="360" w:lineRule="auto"/>
        <w:jc w:val="both"/>
        <w:rPr>
          <w:rFonts w:eastAsia="Times New Roman" w:cs="Arial"/>
          <w:b/>
          <w:sz w:val="20"/>
          <w:szCs w:val="20"/>
          <w:lang w:eastAsia="cs-CZ"/>
        </w:rPr>
      </w:pPr>
      <w:r>
        <w:rPr>
          <w:rFonts w:eastAsia="Times New Roman" w:cs="Arial"/>
          <w:bCs/>
          <w:sz w:val="25"/>
          <w:szCs w:val="25"/>
          <w:bdr w:val="none" w:sz="0" w:space="0" w:color="auto" w:frame="1"/>
          <w:lang w:eastAsia="cs-CZ"/>
        </w:rPr>
        <w:tab/>
      </w:r>
      <w:r>
        <w:rPr>
          <w:rFonts w:eastAsia="Times New Roman" w:cs="Arial"/>
          <w:bCs/>
          <w:sz w:val="25"/>
          <w:szCs w:val="25"/>
          <w:bdr w:val="none" w:sz="0" w:space="0" w:color="auto" w:frame="1"/>
          <w:lang w:eastAsia="cs-CZ"/>
        </w:rPr>
        <w:tab/>
      </w:r>
      <w:r>
        <w:rPr>
          <w:rFonts w:eastAsia="Times New Roman" w:cs="Arial"/>
          <w:bCs/>
          <w:sz w:val="25"/>
          <w:szCs w:val="25"/>
          <w:bdr w:val="none" w:sz="0" w:space="0" w:color="auto" w:frame="1"/>
          <w:lang w:eastAsia="cs-CZ"/>
        </w:rPr>
        <w:tab/>
      </w:r>
      <w:r>
        <w:rPr>
          <w:rFonts w:eastAsia="Times New Roman" w:cs="Arial"/>
          <w:bCs/>
          <w:sz w:val="25"/>
          <w:szCs w:val="25"/>
          <w:bdr w:val="none" w:sz="0" w:space="0" w:color="auto" w:frame="1"/>
          <w:lang w:eastAsia="cs-CZ"/>
        </w:rPr>
        <w:tab/>
      </w:r>
      <w:r>
        <w:rPr>
          <w:rFonts w:eastAsia="Times New Roman" w:cs="Arial"/>
          <w:bCs/>
          <w:sz w:val="25"/>
          <w:szCs w:val="25"/>
          <w:bdr w:val="none" w:sz="0" w:space="0" w:color="auto" w:frame="1"/>
          <w:lang w:eastAsia="cs-CZ"/>
        </w:rPr>
        <w:tab/>
      </w:r>
      <w:r>
        <w:rPr>
          <w:rFonts w:eastAsia="Times New Roman" w:cs="Arial"/>
          <w:bCs/>
          <w:sz w:val="25"/>
          <w:szCs w:val="25"/>
          <w:bdr w:val="none" w:sz="0" w:space="0" w:color="auto" w:frame="1"/>
          <w:lang w:eastAsia="cs-CZ"/>
        </w:rPr>
        <w:tab/>
      </w:r>
      <w:r>
        <w:rPr>
          <w:rFonts w:eastAsia="Times New Roman" w:cs="Arial"/>
          <w:bCs/>
          <w:sz w:val="25"/>
          <w:szCs w:val="25"/>
          <w:bdr w:val="none" w:sz="0" w:space="0" w:color="auto" w:frame="1"/>
          <w:lang w:eastAsia="cs-CZ"/>
        </w:rPr>
        <w:tab/>
      </w:r>
      <w:r w:rsidRPr="00BB5C20">
        <w:rPr>
          <w:rFonts w:eastAsia="Times New Roman" w:cs="Arial"/>
          <w:b/>
          <w:bCs/>
          <w:sz w:val="20"/>
          <w:szCs w:val="20"/>
          <w:bdr w:val="none" w:sz="0" w:space="0" w:color="auto" w:frame="1"/>
          <w:lang w:eastAsia="cs-CZ"/>
        </w:rPr>
        <w:t>Obrázek 1 – měřák dobíjecí stanice</w:t>
      </w: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r>
        <w:rPr>
          <w:rFonts w:ascii="Arial" w:eastAsia="Times New Roman" w:hAnsi="Arial" w:cs="Arial"/>
          <w:noProof/>
          <w:color w:val="575757"/>
          <w:sz w:val="21"/>
          <w:szCs w:val="21"/>
          <w:lang w:eastAsia="cs-CZ"/>
        </w:rPr>
        <w:drawing>
          <wp:anchor distT="0" distB="0" distL="114300" distR="114300" simplePos="0" relativeHeight="251662336" behindDoc="0" locked="0" layoutInCell="1" allowOverlap="1">
            <wp:simplePos x="0" y="0"/>
            <wp:positionH relativeFrom="column">
              <wp:posOffset>1033780</wp:posOffset>
            </wp:positionH>
            <wp:positionV relativeFrom="paragraph">
              <wp:posOffset>64135</wp:posOffset>
            </wp:positionV>
            <wp:extent cx="2381250" cy="3810000"/>
            <wp:effectExtent l="19050" t="0" r="0" b="0"/>
            <wp:wrapSquare wrapText="bothSides"/>
            <wp:docPr id="10" name="Obrázek 10" descr="http://casopis.stava.cz/img/edee/novinky/29/mer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sopis.stava.cz/img/edee/novinky/29/merak.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3810000"/>
                    </a:xfrm>
                    <a:prstGeom prst="rect">
                      <a:avLst/>
                    </a:prstGeom>
                    <a:noFill/>
                    <a:ln>
                      <a:noFill/>
                    </a:ln>
                  </pic:spPr>
                </pic:pic>
              </a:graphicData>
            </a:graphic>
          </wp:anchor>
        </w:drawing>
      </w:r>
    </w:p>
    <w:p w:rsidR="0086151F" w:rsidRDefault="0086151F" w:rsidP="00E21DE3">
      <w:pPr>
        <w:shd w:val="clear" w:color="auto" w:fill="FFFFFF"/>
        <w:spacing w:after="0" w:line="240" w:lineRule="auto"/>
        <w:rPr>
          <w:rFonts w:ascii="Arial" w:eastAsia="Times New Roman" w:hAnsi="Arial" w:cs="Arial"/>
          <w:color w:val="575757"/>
          <w:sz w:val="21"/>
          <w:szCs w:val="21"/>
          <w:lang w:eastAsia="cs-CZ"/>
        </w:rPr>
      </w:pPr>
    </w:p>
    <w:p w:rsidR="00BB5C20" w:rsidRDefault="0086151F" w:rsidP="0086151F">
      <w:pPr>
        <w:shd w:val="clear" w:color="auto" w:fill="FFFFFF"/>
        <w:spacing w:after="0" w:line="360" w:lineRule="auto"/>
        <w:jc w:val="both"/>
        <w:rPr>
          <w:rFonts w:ascii="Arial" w:eastAsia="Times New Roman" w:hAnsi="Arial" w:cs="Arial"/>
          <w:color w:val="575757"/>
          <w:sz w:val="21"/>
          <w:szCs w:val="21"/>
          <w:lang w:eastAsia="cs-CZ"/>
        </w:rPr>
      </w:pPr>
      <w:r>
        <w:rPr>
          <w:rFonts w:ascii="Arial" w:eastAsia="Times New Roman" w:hAnsi="Arial" w:cs="Arial"/>
          <w:color w:val="575757"/>
          <w:sz w:val="21"/>
          <w:szCs w:val="21"/>
          <w:lang w:eastAsia="cs-CZ"/>
        </w:rPr>
        <w:tab/>
      </w: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BB5C20" w:rsidRDefault="00BB5C20" w:rsidP="0086151F">
      <w:pPr>
        <w:shd w:val="clear" w:color="auto" w:fill="FFFFFF"/>
        <w:spacing w:after="0" w:line="360" w:lineRule="auto"/>
        <w:jc w:val="both"/>
        <w:rPr>
          <w:rFonts w:ascii="Arial" w:eastAsia="Times New Roman" w:hAnsi="Arial" w:cs="Arial"/>
          <w:color w:val="575757"/>
          <w:sz w:val="21"/>
          <w:szCs w:val="21"/>
          <w:lang w:eastAsia="cs-CZ"/>
        </w:rPr>
      </w:pPr>
    </w:p>
    <w:p w:rsidR="00E21DE3" w:rsidRPr="00721356" w:rsidRDefault="00BB5C20" w:rsidP="0086151F">
      <w:pPr>
        <w:shd w:val="clear" w:color="auto" w:fill="FFFFFF"/>
        <w:spacing w:after="0" w:line="360" w:lineRule="auto"/>
        <w:jc w:val="both"/>
        <w:rPr>
          <w:rFonts w:eastAsia="Times New Roman" w:cs="Arial"/>
          <w:sz w:val="25"/>
          <w:szCs w:val="25"/>
          <w:lang w:eastAsia="cs-CZ"/>
        </w:rPr>
      </w:pPr>
      <w:r>
        <w:rPr>
          <w:rFonts w:eastAsia="Times New Roman" w:cs="Arial"/>
          <w:sz w:val="25"/>
          <w:szCs w:val="25"/>
          <w:lang w:eastAsia="cs-CZ"/>
        </w:rPr>
        <w:tab/>
      </w:r>
      <w:r w:rsidR="0086151F" w:rsidRPr="00721356">
        <w:rPr>
          <w:rFonts w:eastAsia="Times New Roman" w:cs="Arial"/>
          <w:sz w:val="25"/>
          <w:szCs w:val="25"/>
          <w:lang w:eastAsia="cs-CZ"/>
        </w:rPr>
        <w:t>K</w:t>
      </w:r>
      <w:r w:rsidR="00E21DE3" w:rsidRPr="00721356">
        <w:rPr>
          <w:rFonts w:eastAsia="Times New Roman" w:cs="Arial"/>
          <w:sz w:val="25"/>
          <w:szCs w:val="25"/>
          <w:lang w:eastAsia="cs-CZ"/>
        </w:rPr>
        <w:t>romě peněženek svých majitelů šetří auta na elektřinu také životní prostředí. Pokud tedy budou automobilky dál pokračovat v úsilí, které elektromobilitě věnují, blýská se nám na levnější a zelenější časy. Je ale třeba si připustit, že den, kdy budeme všichni jezdit automobily na elektřinu, je ještě daleko. Například Němci předpokládají, že za deset let se jich bude po jejich silnicích prohánět „pouze“ milion, za dvacet let pět milionů a zcela opanovat silnice by měly v roce 2050.</w:t>
      </w:r>
    </w:p>
    <w:p w:rsidR="0086151F" w:rsidRPr="00721356" w:rsidRDefault="0086151F" w:rsidP="0086151F">
      <w:pPr>
        <w:shd w:val="clear" w:color="auto" w:fill="FFFFFF"/>
        <w:spacing w:after="0" w:line="360" w:lineRule="auto"/>
        <w:jc w:val="both"/>
        <w:rPr>
          <w:rFonts w:eastAsia="Times New Roman" w:cs="Arial"/>
          <w:sz w:val="25"/>
          <w:szCs w:val="25"/>
          <w:lang w:eastAsia="cs-CZ"/>
        </w:rPr>
      </w:pPr>
    </w:p>
    <w:p w:rsidR="00E21DE3" w:rsidRPr="00721356" w:rsidRDefault="0086151F" w:rsidP="0086151F">
      <w:pPr>
        <w:shd w:val="clear" w:color="auto" w:fill="FFFFFF"/>
        <w:spacing w:after="0" w:line="360" w:lineRule="auto"/>
        <w:jc w:val="both"/>
        <w:rPr>
          <w:rFonts w:eastAsia="Times New Roman" w:cs="Arial"/>
          <w:sz w:val="25"/>
          <w:szCs w:val="25"/>
          <w:lang w:eastAsia="cs-CZ"/>
        </w:rPr>
      </w:pPr>
      <w:r w:rsidRPr="00721356">
        <w:rPr>
          <w:rFonts w:eastAsia="Times New Roman" w:cs="Arial"/>
          <w:sz w:val="25"/>
          <w:szCs w:val="25"/>
          <w:lang w:eastAsia="cs-CZ"/>
        </w:rPr>
        <w:tab/>
      </w:r>
      <w:r w:rsidR="00E21DE3" w:rsidRPr="00721356">
        <w:rPr>
          <w:rFonts w:eastAsia="Times New Roman" w:cs="Arial"/>
          <w:sz w:val="25"/>
          <w:szCs w:val="25"/>
          <w:lang w:eastAsia="cs-CZ"/>
        </w:rPr>
        <w:t xml:space="preserve">Přitom hromadnou dopravu už elektřina ovládla dávno a vlaky, tramvaje či trolejbusy bereme jako samozřejmost. Díky spojení firem ČEZ a SOR Libchavy prochází </w:t>
      </w:r>
      <w:r w:rsidR="00E21DE3" w:rsidRPr="00721356">
        <w:rPr>
          <w:rFonts w:eastAsia="Times New Roman" w:cs="Arial"/>
          <w:sz w:val="25"/>
          <w:szCs w:val="25"/>
          <w:lang w:eastAsia="cs-CZ"/>
        </w:rPr>
        <w:lastRenderedPageBreak/>
        <w:t>testovací fází v městském provozu také elektrobus s kapacitou okolo 85 osob a dojezdem minimálně 130 km a další na sebe jistě nenechají dlouho čekat.</w:t>
      </w:r>
    </w:p>
    <w:p w:rsidR="0086151F" w:rsidRPr="00721356" w:rsidRDefault="0086151F" w:rsidP="00E21DE3">
      <w:pPr>
        <w:shd w:val="clear" w:color="auto" w:fill="FFFFFF"/>
        <w:spacing w:after="0" w:line="240" w:lineRule="auto"/>
        <w:rPr>
          <w:rFonts w:eastAsia="Times New Roman" w:cs="Arial"/>
          <w:sz w:val="25"/>
          <w:szCs w:val="25"/>
          <w:lang w:eastAsia="cs-CZ"/>
        </w:rPr>
      </w:pPr>
    </w:p>
    <w:p w:rsidR="00E21DE3" w:rsidRPr="00AD13C4" w:rsidRDefault="00E21DE3" w:rsidP="00E21DE3">
      <w:pPr>
        <w:shd w:val="clear" w:color="auto" w:fill="FFFFFF"/>
        <w:spacing w:after="0" w:line="240" w:lineRule="auto"/>
        <w:outlineLvl w:val="2"/>
        <w:rPr>
          <w:rFonts w:ascii="Arial Black" w:eastAsia="Times New Roman" w:hAnsi="Arial Black" w:cs="Times New Roman"/>
          <w:b/>
          <w:bCs/>
          <w:sz w:val="30"/>
          <w:szCs w:val="30"/>
          <w:lang w:eastAsia="cs-CZ"/>
        </w:rPr>
      </w:pPr>
      <w:r w:rsidRPr="00AD13C4">
        <w:rPr>
          <w:rFonts w:ascii="Arial Black" w:eastAsia="Times New Roman" w:hAnsi="Arial Black" w:cs="Times New Roman"/>
          <w:b/>
          <w:bCs/>
          <w:sz w:val="30"/>
          <w:szCs w:val="30"/>
          <w:lang w:eastAsia="cs-CZ"/>
        </w:rPr>
        <w:t>Jde hlavně o baterie</w:t>
      </w:r>
    </w:p>
    <w:p w:rsidR="00CD7C4C" w:rsidRDefault="0086151F" w:rsidP="0086151F">
      <w:pPr>
        <w:shd w:val="clear" w:color="auto" w:fill="FFFFFF"/>
        <w:spacing w:after="0" w:line="360" w:lineRule="auto"/>
        <w:jc w:val="both"/>
        <w:rPr>
          <w:rFonts w:eastAsia="Times New Roman" w:cs="Arial"/>
          <w:sz w:val="25"/>
          <w:szCs w:val="25"/>
          <w:lang w:eastAsia="cs-CZ"/>
        </w:rPr>
      </w:pPr>
      <w:r w:rsidRPr="00721356">
        <w:rPr>
          <w:rFonts w:eastAsia="Times New Roman" w:cs="Arial"/>
          <w:sz w:val="25"/>
          <w:szCs w:val="25"/>
          <w:lang w:eastAsia="cs-CZ"/>
        </w:rPr>
        <w:tab/>
      </w:r>
    </w:p>
    <w:p w:rsidR="00E21DE3" w:rsidRDefault="00CD7C4C" w:rsidP="0086151F">
      <w:pPr>
        <w:shd w:val="clear" w:color="auto" w:fill="FFFFFF"/>
        <w:spacing w:after="0" w:line="360" w:lineRule="auto"/>
        <w:jc w:val="both"/>
        <w:rPr>
          <w:rFonts w:eastAsia="Times New Roman" w:cs="Arial"/>
          <w:sz w:val="25"/>
          <w:szCs w:val="25"/>
          <w:lang w:eastAsia="cs-CZ"/>
        </w:rPr>
      </w:pPr>
      <w:r>
        <w:rPr>
          <w:rFonts w:eastAsia="Times New Roman" w:cs="Arial"/>
          <w:sz w:val="25"/>
          <w:szCs w:val="25"/>
          <w:lang w:eastAsia="cs-CZ"/>
        </w:rPr>
        <w:tab/>
        <w:t>Občas se setkáme</w:t>
      </w:r>
      <w:r w:rsidR="00E21DE3" w:rsidRPr="00721356">
        <w:rPr>
          <w:rFonts w:eastAsia="Times New Roman" w:cs="Arial"/>
          <w:sz w:val="25"/>
          <w:szCs w:val="25"/>
          <w:lang w:eastAsia="cs-CZ"/>
        </w:rPr>
        <w:t xml:space="preserve"> s názorem, že elektromobily jsou jen dalším </w:t>
      </w:r>
      <w:r w:rsidR="0086151F" w:rsidRPr="00721356">
        <w:rPr>
          <w:rFonts w:eastAsia="Times New Roman" w:cs="Arial"/>
          <w:sz w:val="25"/>
          <w:szCs w:val="25"/>
          <w:lang w:eastAsia="cs-CZ"/>
        </w:rPr>
        <w:t xml:space="preserve">moderním </w:t>
      </w:r>
      <w:r w:rsidR="00E21DE3" w:rsidRPr="00721356">
        <w:rPr>
          <w:rFonts w:eastAsia="Times New Roman" w:cs="Arial"/>
          <w:sz w:val="25"/>
          <w:szCs w:val="25"/>
          <w:lang w:eastAsia="cs-CZ"/>
        </w:rPr>
        <w:t>v</w:t>
      </w:r>
      <w:r w:rsidR="0086151F" w:rsidRPr="00721356">
        <w:rPr>
          <w:rFonts w:eastAsia="Times New Roman" w:cs="Arial"/>
          <w:sz w:val="25"/>
          <w:szCs w:val="25"/>
          <w:lang w:eastAsia="cs-CZ"/>
        </w:rPr>
        <w:t>ynálezem, což je ovšem o</w:t>
      </w:r>
      <w:r w:rsidR="00E21DE3" w:rsidRPr="00721356">
        <w:rPr>
          <w:rFonts w:eastAsia="Times New Roman" w:cs="Arial"/>
          <w:sz w:val="25"/>
          <w:szCs w:val="25"/>
          <w:lang w:eastAsia="cs-CZ"/>
        </w:rPr>
        <w:t>myl. Dějiny elektromobilů se píší stejně dlouho jako historie automobilového průmyslu samotného. Několik typů jich zkonstruoval dokonce slavný český vynálezce František Křižík, který má na svém kontě takové objevy, jako je třeba oblouková lampa.</w:t>
      </w:r>
      <w:r w:rsidR="0086151F" w:rsidRPr="00721356">
        <w:rPr>
          <w:rFonts w:eastAsia="Times New Roman" w:cs="Arial"/>
          <w:sz w:val="25"/>
          <w:szCs w:val="25"/>
          <w:lang w:eastAsia="cs-CZ"/>
        </w:rPr>
        <w:t xml:space="preserve"> Jeho zásluhou je také to, že lidé v Praze jezdí elektrickými tramvajemi už 120 let. </w:t>
      </w:r>
      <w:r w:rsidR="00E21DE3" w:rsidRPr="00721356">
        <w:rPr>
          <w:rFonts w:eastAsia="Times New Roman" w:cs="Arial"/>
          <w:sz w:val="25"/>
          <w:szCs w:val="25"/>
          <w:lang w:eastAsia="cs-CZ"/>
        </w:rPr>
        <w:t>Před koncem 1. světové války ale začal vývoj elektromobilů zaostávat a jejich místo postupně převzala auta opatřená spalovacími motory. Důvod byl prostý – malá kapacita baterií, a tedy krátká dojezdová vzdálenost, a současně nízká cena ropy.</w:t>
      </w:r>
    </w:p>
    <w:p w:rsidR="001A7577" w:rsidRDefault="001A7577" w:rsidP="0086151F">
      <w:pPr>
        <w:shd w:val="clear" w:color="auto" w:fill="FFFFFF"/>
        <w:spacing w:after="0" w:line="360" w:lineRule="auto"/>
        <w:jc w:val="both"/>
        <w:rPr>
          <w:rFonts w:eastAsia="Times New Roman" w:cs="Arial"/>
          <w:sz w:val="25"/>
          <w:szCs w:val="25"/>
          <w:lang w:eastAsia="cs-CZ"/>
        </w:rPr>
      </w:pPr>
    </w:p>
    <w:p w:rsidR="001A7577" w:rsidRPr="001A7577" w:rsidRDefault="001A7577" w:rsidP="001A7577">
      <w:pPr>
        <w:shd w:val="clear" w:color="auto" w:fill="FFFFFF"/>
        <w:spacing w:after="0" w:line="360" w:lineRule="auto"/>
        <w:jc w:val="right"/>
        <w:rPr>
          <w:rFonts w:eastAsia="Times New Roman" w:cs="Arial"/>
          <w:b/>
          <w:sz w:val="20"/>
          <w:szCs w:val="20"/>
          <w:lang w:eastAsia="cs-CZ"/>
        </w:rPr>
      </w:pPr>
      <w:r>
        <w:rPr>
          <w:rFonts w:eastAsia="Times New Roman" w:cs="Arial"/>
          <w:b/>
          <w:noProof/>
          <w:sz w:val="20"/>
          <w:szCs w:val="20"/>
          <w:lang w:eastAsia="cs-CZ"/>
        </w:rPr>
        <w:drawing>
          <wp:anchor distT="0" distB="0" distL="114300" distR="114300" simplePos="0" relativeHeight="251658240" behindDoc="0" locked="0" layoutInCell="1" allowOverlap="1">
            <wp:simplePos x="0" y="0"/>
            <wp:positionH relativeFrom="column">
              <wp:posOffset>119380</wp:posOffset>
            </wp:positionH>
            <wp:positionV relativeFrom="paragraph">
              <wp:posOffset>296545</wp:posOffset>
            </wp:positionV>
            <wp:extent cx="5615305" cy="2562225"/>
            <wp:effectExtent l="19050" t="0" r="4445" b="0"/>
            <wp:wrapSquare wrapText="bothSides"/>
            <wp:docPr id="11" name="obrázek 1" descr="C:\Users\Daniela\Desktop\tesla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Desktop\tesla S.jpg"/>
                    <pic:cNvPicPr>
                      <a:picLocks noChangeAspect="1" noChangeArrowheads="1"/>
                    </pic:cNvPicPr>
                  </pic:nvPicPr>
                  <pic:blipFill>
                    <a:blip r:embed="rId8"/>
                    <a:srcRect/>
                    <a:stretch>
                      <a:fillRect/>
                    </a:stretch>
                  </pic:blipFill>
                  <pic:spPr bwMode="auto">
                    <a:xfrm>
                      <a:off x="0" y="0"/>
                      <a:ext cx="5615305" cy="2562225"/>
                    </a:xfrm>
                    <a:prstGeom prst="rect">
                      <a:avLst/>
                    </a:prstGeom>
                    <a:noFill/>
                    <a:ln w="9525">
                      <a:noFill/>
                      <a:miter lim="800000"/>
                      <a:headEnd/>
                      <a:tailEnd/>
                    </a:ln>
                  </pic:spPr>
                </pic:pic>
              </a:graphicData>
            </a:graphic>
          </wp:anchor>
        </w:drawing>
      </w:r>
      <w:r w:rsidR="00CD7C4C">
        <w:rPr>
          <w:rFonts w:eastAsia="Times New Roman" w:cs="Arial"/>
          <w:b/>
          <w:sz w:val="20"/>
          <w:szCs w:val="20"/>
          <w:lang w:eastAsia="cs-CZ"/>
        </w:rPr>
        <w:t>Obrázek 2</w:t>
      </w:r>
      <w:r w:rsidRPr="001A7577">
        <w:rPr>
          <w:rFonts w:eastAsia="Times New Roman" w:cs="Arial"/>
          <w:b/>
          <w:sz w:val="20"/>
          <w:szCs w:val="20"/>
          <w:lang w:eastAsia="cs-CZ"/>
        </w:rPr>
        <w:t>- Tesla Model S</w:t>
      </w: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p>
    <w:p w:rsidR="00721356" w:rsidRDefault="00721356" w:rsidP="00E21DE3">
      <w:pPr>
        <w:shd w:val="clear" w:color="auto" w:fill="FFFFFF"/>
        <w:spacing w:after="0" w:line="240" w:lineRule="auto"/>
        <w:rPr>
          <w:rFonts w:ascii="Arial" w:eastAsia="Times New Roman" w:hAnsi="Arial" w:cs="Arial"/>
          <w:color w:val="575757"/>
          <w:sz w:val="21"/>
          <w:szCs w:val="21"/>
          <w:lang w:eastAsia="cs-CZ"/>
        </w:rPr>
      </w:pPr>
    </w:p>
    <w:p w:rsidR="001A7577" w:rsidRDefault="00721356" w:rsidP="00721356">
      <w:pPr>
        <w:shd w:val="clear" w:color="auto" w:fill="FFFFFF"/>
        <w:spacing w:after="0" w:line="360" w:lineRule="auto"/>
        <w:jc w:val="both"/>
        <w:rPr>
          <w:rFonts w:eastAsia="Times New Roman" w:cs="Arial"/>
          <w:color w:val="575757"/>
          <w:sz w:val="25"/>
          <w:szCs w:val="25"/>
          <w:lang w:eastAsia="cs-CZ"/>
        </w:rPr>
      </w:pPr>
      <w:r>
        <w:rPr>
          <w:rFonts w:eastAsia="Times New Roman" w:cs="Arial"/>
          <w:color w:val="575757"/>
          <w:sz w:val="25"/>
          <w:szCs w:val="25"/>
          <w:lang w:eastAsia="cs-CZ"/>
        </w:rPr>
        <w:tab/>
      </w:r>
    </w:p>
    <w:p w:rsidR="00721356" w:rsidRDefault="001A7577" w:rsidP="00721356">
      <w:pPr>
        <w:shd w:val="clear" w:color="auto" w:fill="FFFFFF"/>
        <w:spacing w:after="0" w:line="360" w:lineRule="auto"/>
        <w:jc w:val="both"/>
        <w:rPr>
          <w:rFonts w:eastAsia="Times New Roman" w:cs="Arial"/>
          <w:sz w:val="25"/>
          <w:szCs w:val="25"/>
          <w:lang w:eastAsia="cs-CZ"/>
        </w:rPr>
      </w:pPr>
      <w:r>
        <w:rPr>
          <w:rFonts w:eastAsia="Times New Roman" w:cs="Arial"/>
          <w:color w:val="575757"/>
          <w:sz w:val="25"/>
          <w:szCs w:val="25"/>
          <w:lang w:eastAsia="cs-CZ"/>
        </w:rPr>
        <w:tab/>
      </w:r>
      <w:r w:rsidR="00721356" w:rsidRPr="00721356">
        <w:rPr>
          <w:rFonts w:eastAsia="Times New Roman" w:cs="Arial"/>
          <w:sz w:val="25"/>
          <w:szCs w:val="25"/>
          <w:lang w:eastAsia="cs-CZ"/>
        </w:rPr>
        <w:t xml:space="preserve">Ceny ropy stoupají, a proto se opět o slovo hlásí elektromobily. Klíčovým faktorem se stává rozvoj technologie akumulátorů, k němuž v posledních letech dochází zejména díky zdokonalování notebooků, mobilů, digitálních fotoaparátů a dalších přístrojů. Zvyšuje se kapacita baterií, snižuje se jejich hmotnost a prodlužuje životnost. Sériová </w:t>
      </w:r>
      <w:r w:rsidR="00721356" w:rsidRPr="00721356">
        <w:rPr>
          <w:rFonts w:eastAsia="Times New Roman" w:cs="Arial"/>
          <w:sz w:val="25"/>
          <w:szCs w:val="25"/>
          <w:lang w:eastAsia="cs-CZ"/>
        </w:rPr>
        <w:lastRenderedPageBreak/>
        <w:t>výroba těchto zdrojů pak přináší potřebné snížení ceny baterie, bez kterého by bylo masovější rozšíření dopravních prostředků na elektrický pohon takřka nemožné.</w:t>
      </w:r>
    </w:p>
    <w:p w:rsidR="00CD7C4C" w:rsidRDefault="00CD7C4C" w:rsidP="00CD7C4C">
      <w:pPr>
        <w:shd w:val="clear" w:color="auto" w:fill="FFFFFF"/>
        <w:spacing w:after="0" w:line="360" w:lineRule="auto"/>
        <w:jc w:val="right"/>
        <w:rPr>
          <w:rFonts w:eastAsia="Times New Roman" w:cs="Arial"/>
          <w:b/>
          <w:sz w:val="20"/>
          <w:szCs w:val="20"/>
          <w:lang w:eastAsia="cs-CZ"/>
        </w:rPr>
      </w:pPr>
    </w:p>
    <w:p w:rsidR="00CD7C4C" w:rsidRPr="00CD7C4C" w:rsidRDefault="00CD7C4C" w:rsidP="00CD7C4C">
      <w:pPr>
        <w:shd w:val="clear" w:color="auto" w:fill="FFFFFF"/>
        <w:spacing w:after="0" w:line="360" w:lineRule="auto"/>
        <w:jc w:val="right"/>
        <w:rPr>
          <w:rFonts w:eastAsia="Times New Roman" w:cs="Arial"/>
          <w:b/>
          <w:sz w:val="20"/>
          <w:szCs w:val="20"/>
          <w:lang w:eastAsia="cs-CZ"/>
        </w:rPr>
      </w:pPr>
      <w:r w:rsidRPr="00CD7C4C">
        <w:rPr>
          <w:rFonts w:eastAsia="Times New Roman" w:cs="Arial"/>
          <w:b/>
          <w:sz w:val="20"/>
          <w:szCs w:val="20"/>
          <w:lang w:eastAsia="cs-CZ"/>
        </w:rPr>
        <w:t xml:space="preserve">Obrázek </w:t>
      </w:r>
      <w:r>
        <w:rPr>
          <w:rFonts w:eastAsia="Times New Roman" w:cs="Arial"/>
          <w:b/>
          <w:sz w:val="20"/>
          <w:szCs w:val="20"/>
          <w:lang w:eastAsia="cs-CZ"/>
        </w:rPr>
        <w:t>3</w:t>
      </w:r>
      <w:r w:rsidRPr="00CD7C4C">
        <w:rPr>
          <w:rFonts w:eastAsia="Times New Roman" w:cs="Arial"/>
          <w:b/>
          <w:sz w:val="20"/>
          <w:szCs w:val="20"/>
          <w:lang w:eastAsia="cs-CZ"/>
        </w:rPr>
        <w:t xml:space="preserve"> - </w:t>
      </w:r>
      <w:r w:rsidRPr="00CD7C4C">
        <w:rPr>
          <w:b/>
          <w:sz w:val="20"/>
          <w:szCs w:val="20"/>
        </w:rPr>
        <w:t>e-scooter ZWD 206</w:t>
      </w:r>
    </w:p>
    <w:p w:rsidR="00721356" w:rsidRDefault="00721356" w:rsidP="00721356">
      <w:pPr>
        <w:shd w:val="clear" w:color="auto" w:fill="FFFFFF"/>
        <w:spacing w:after="0" w:line="240" w:lineRule="auto"/>
        <w:rPr>
          <w:rFonts w:ascii="Arial" w:eastAsia="Times New Roman" w:hAnsi="Arial" w:cs="Arial"/>
          <w:color w:val="575757"/>
          <w:sz w:val="21"/>
          <w:szCs w:val="21"/>
          <w:lang w:eastAsia="cs-CZ"/>
        </w:rPr>
      </w:pPr>
    </w:p>
    <w:p w:rsidR="00721356" w:rsidRPr="00E21DE3" w:rsidRDefault="00721356" w:rsidP="00E21DE3">
      <w:pPr>
        <w:shd w:val="clear" w:color="auto" w:fill="FFFFFF"/>
        <w:spacing w:after="0" w:line="240" w:lineRule="auto"/>
        <w:rPr>
          <w:rFonts w:ascii="Arial" w:eastAsia="Times New Roman" w:hAnsi="Arial" w:cs="Arial"/>
          <w:color w:val="575757"/>
          <w:sz w:val="21"/>
          <w:szCs w:val="21"/>
          <w:lang w:eastAsia="cs-CZ"/>
        </w:rPr>
      </w:pPr>
    </w:p>
    <w:p w:rsidR="00E21DE3" w:rsidRPr="00E21DE3" w:rsidRDefault="00CD7C4C" w:rsidP="00E21DE3">
      <w:pPr>
        <w:shd w:val="clear" w:color="auto" w:fill="FFFFFF"/>
        <w:spacing w:after="0" w:line="240" w:lineRule="auto"/>
        <w:rPr>
          <w:rFonts w:ascii="Arial" w:eastAsia="Times New Roman" w:hAnsi="Arial" w:cs="Arial"/>
          <w:color w:val="575757"/>
          <w:sz w:val="21"/>
          <w:szCs w:val="21"/>
          <w:lang w:eastAsia="cs-CZ"/>
        </w:rPr>
      </w:pPr>
      <w:r>
        <w:rPr>
          <w:rFonts w:ascii="Arial" w:eastAsia="Times New Roman" w:hAnsi="Arial" w:cs="Arial"/>
          <w:noProof/>
          <w:color w:val="575757"/>
          <w:sz w:val="21"/>
          <w:szCs w:val="21"/>
          <w:lang w:eastAsia="cs-CZ"/>
        </w:rPr>
        <w:drawing>
          <wp:inline distT="0" distB="0" distL="0" distR="0">
            <wp:extent cx="4286250" cy="3705225"/>
            <wp:effectExtent l="19050" t="0" r="0" b="0"/>
            <wp:docPr id="17" name="obrázek 4" descr="C:\Users\Daniela\Desktop\zwd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a\Desktop\zwd206.jpg"/>
                    <pic:cNvPicPr>
                      <a:picLocks noChangeAspect="1" noChangeArrowheads="1"/>
                    </pic:cNvPicPr>
                  </pic:nvPicPr>
                  <pic:blipFill>
                    <a:blip r:embed="rId9"/>
                    <a:srcRect/>
                    <a:stretch>
                      <a:fillRect/>
                    </a:stretch>
                  </pic:blipFill>
                  <pic:spPr bwMode="auto">
                    <a:xfrm>
                      <a:off x="0" y="0"/>
                      <a:ext cx="4286250" cy="3705225"/>
                    </a:xfrm>
                    <a:prstGeom prst="rect">
                      <a:avLst/>
                    </a:prstGeom>
                    <a:noFill/>
                    <a:ln w="9525">
                      <a:noFill/>
                      <a:miter lim="800000"/>
                      <a:headEnd/>
                      <a:tailEnd/>
                    </a:ln>
                  </pic:spPr>
                </pic:pic>
              </a:graphicData>
            </a:graphic>
          </wp:inline>
        </w:drawing>
      </w:r>
    </w:p>
    <w:p w:rsidR="00CD7C4C" w:rsidRDefault="00CD7C4C" w:rsidP="00E21DE3">
      <w:pPr>
        <w:shd w:val="clear" w:color="auto" w:fill="FFFFFF"/>
        <w:spacing w:after="0" w:line="240" w:lineRule="auto"/>
        <w:outlineLvl w:val="2"/>
        <w:rPr>
          <w:rFonts w:ascii="Arial Black" w:eastAsia="Times New Roman" w:hAnsi="Arial Black" w:cs="Times New Roman"/>
          <w:b/>
          <w:bCs/>
          <w:color w:val="2A2A2A"/>
          <w:sz w:val="30"/>
          <w:szCs w:val="30"/>
          <w:lang w:eastAsia="cs-CZ"/>
        </w:rPr>
      </w:pPr>
    </w:p>
    <w:p w:rsidR="00CD7C4C" w:rsidRDefault="00721356" w:rsidP="00721356">
      <w:pPr>
        <w:shd w:val="clear" w:color="auto" w:fill="FFFFFF"/>
        <w:spacing w:after="0" w:line="360" w:lineRule="auto"/>
        <w:jc w:val="both"/>
        <w:rPr>
          <w:rFonts w:eastAsia="Times New Roman" w:cs="Arial"/>
          <w:color w:val="575757"/>
          <w:sz w:val="25"/>
          <w:szCs w:val="25"/>
          <w:lang w:eastAsia="cs-CZ"/>
        </w:rPr>
      </w:pPr>
      <w:r>
        <w:rPr>
          <w:rFonts w:eastAsia="Times New Roman" w:cs="Arial"/>
          <w:color w:val="575757"/>
          <w:sz w:val="25"/>
          <w:szCs w:val="25"/>
          <w:lang w:eastAsia="cs-CZ"/>
        </w:rPr>
        <w:tab/>
      </w:r>
    </w:p>
    <w:p w:rsidR="00E21DE3" w:rsidRPr="002B74AE" w:rsidRDefault="00CD7C4C" w:rsidP="00721356">
      <w:pPr>
        <w:shd w:val="clear" w:color="auto" w:fill="FFFFFF"/>
        <w:spacing w:after="0" w:line="360" w:lineRule="auto"/>
        <w:jc w:val="both"/>
        <w:rPr>
          <w:rFonts w:eastAsia="Times New Roman" w:cs="Arial"/>
          <w:sz w:val="25"/>
          <w:szCs w:val="25"/>
          <w:lang w:eastAsia="cs-CZ"/>
        </w:rPr>
      </w:pPr>
      <w:r>
        <w:rPr>
          <w:rFonts w:eastAsia="Times New Roman" w:cs="Arial"/>
          <w:color w:val="575757"/>
          <w:sz w:val="25"/>
          <w:szCs w:val="25"/>
          <w:lang w:eastAsia="cs-CZ"/>
        </w:rPr>
        <w:tab/>
      </w:r>
      <w:r w:rsidR="00E21DE3" w:rsidRPr="002B74AE">
        <w:rPr>
          <w:rFonts w:eastAsia="Times New Roman" w:cs="Arial"/>
          <w:sz w:val="25"/>
          <w:szCs w:val="25"/>
          <w:lang w:eastAsia="cs-CZ"/>
        </w:rPr>
        <w:t>Přitom výhody elektromobilů jsou zjevné a pro naše životní prostředí jsou jasným přínosem. Na rozdíl od klasických spalovacích motorů neprodukují žádné přímé emise, tedy žádné oxidy uhlíku a dusíku ani prach, které by poškozovaly naše zdraví.</w:t>
      </w:r>
    </w:p>
    <w:p w:rsidR="00E21DE3" w:rsidRPr="002B74AE" w:rsidRDefault="00E21DE3" w:rsidP="00721356">
      <w:pPr>
        <w:shd w:val="clear" w:color="auto" w:fill="FFFFFF"/>
        <w:spacing w:after="0" w:line="360" w:lineRule="auto"/>
        <w:jc w:val="both"/>
        <w:rPr>
          <w:rFonts w:eastAsia="Times New Roman" w:cs="Arial"/>
          <w:sz w:val="25"/>
          <w:szCs w:val="25"/>
          <w:lang w:eastAsia="cs-CZ"/>
        </w:rPr>
      </w:pPr>
      <w:r w:rsidRPr="002B74AE">
        <w:rPr>
          <w:rFonts w:eastAsia="Times New Roman" w:cs="Arial"/>
          <w:sz w:val="25"/>
          <w:szCs w:val="25"/>
          <w:lang w:eastAsia="cs-CZ"/>
        </w:rPr>
        <w:t xml:space="preserve">Logicky se nabízí otázka, jakým způsobem se vyrábí a z jakého zdroje pochází elektřina pro dobíjení. Tady hraje hlavní roli to, jestli dobíjíte ve dne, nebo v noci. Mimo špičku se elektřina vyrábí zejména v jaderných elektrárnách, kde se nepřímé emise rovněž blíží nule. Ve špičce stoupá podíl zdrojů vyrábějících elektřinu spalováním fosilních paliv. </w:t>
      </w: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p>
    <w:p w:rsidR="002B74AE" w:rsidRPr="002B74AE" w:rsidRDefault="00CD7C4C" w:rsidP="002B74AE">
      <w:pPr>
        <w:shd w:val="clear" w:color="auto" w:fill="FFFFFF"/>
        <w:spacing w:after="0" w:line="360" w:lineRule="auto"/>
        <w:jc w:val="both"/>
        <w:rPr>
          <w:rFonts w:eastAsia="Times New Roman" w:cs="Arial"/>
          <w:sz w:val="25"/>
          <w:szCs w:val="25"/>
          <w:lang w:eastAsia="cs-CZ"/>
        </w:rPr>
      </w:pPr>
      <w:r>
        <w:rPr>
          <w:rFonts w:eastAsia="Times New Roman" w:cs="Arial"/>
          <w:color w:val="575757"/>
          <w:sz w:val="25"/>
          <w:szCs w:val="25"/>
          <w:lang w:eastAsia="cs-CZ"/>
        </w:rPr>
        <w:tab/>
      </w:r>
      <w:r w:rsidR="00E21DE3" w:rsidRPr="002B74AE">
        <w:rPr>
          <w:rFonts w:eastAsia="Times New Roman" w:cs="Arial"/>
          <w:color w:val="575757"/>
          <w:sz w:val="25"/>
          <w:szCs w:val="25"/>
          <w:lang w:eastAsia="cs-CZ"/>
        </w:rPr>
        <w:t xml:space="preserve"> </w:t>
      </w:r>
      <w:r w:rsidR="00E21DE3" w:rsidRPr="002B74AE">
        <w:rPr>
          <w:rFonts w:eastAsia="Times New Roman" w:cs="Arial"/>
          <w:sz w:val="25"/>
          <w:szCs w:val="25"/>
          <w:lang w:eastAsia="cs-CZ"/>
        </w:rPr>
        <w:t xml:space="preserve">Jízda </w:t>
      </w:r>
      <w:r w:rsidR="002B74AE" w:rsidRPr="002B74AE">
        <w:rPr>
          <w:rFonts w:eastAsia="Times New Roman" w:cs="Arial"/>
          <w:sz w:val="25"/>
          <w:szCs w:val="25"/>
          <w:lang w:eastAsia="cs-CZ"/>
        </w:rPr>
        <w:t xml:space="preserve">v elektromobilu </w:t>
      </w:r>
      <w:r w:rsidR="00E21DE3" w:rsidRPr="002B74AE">
        <w:rPr>
          <w:rFonts w:eastAsia="Times New Roman" w:cs="Arial"/>
          <w:sz w:val="25"/>
          <w:szCs w:val="25"/>
          <w:lang w:eastAsia="cs-CZ"/>
        </w:rPr>
        <w:t>je tichá a plynulá, auto se neklepe a „neškube“ sebou. Elektromobil se velmi snadno ovládá, což potěší všechny méně zkušen</w:t>
      </w:r>
      <w:r w:rsidR="002B74AE" w:rsidRPr="002B74AE">
        <w:rPr>
          <w:rFonts w:eastAsia="Times New Roman" w:cs="Arial"/>
          <w:sz w:val="25"/>
          <w:szCs w:val="25"/>
          <w:lang w:eastAsia="cs-CZ"/>
        </w:rPr>
        <w:t xml:space="preserve">é řidiče. Odpadá totiž řazení. </w:t>
      </w:r>
      <w:r w:rsidR="00E21DE3" w:rsidRPr="002B74AE">
        <w:rPr>
          <w:rFonts w:eastAsia="Times New Roman" w:cs="Arial"/>
          <w:sz w:val="25"/>
          <w:szCs w:val="25"/>
          <w:lang w:eastAsia="cs-CZ"/>
        </w:rPr>
        <w:t>Velmi slušná je i dojezdová vzdálenost elektromobilů. Například měst</w:t>
      </w:r>
      <w:r>
        <w:rPr>
          <w:rFonts w:eastAsia="Times New Roman" w:cs="Arial"/>
          <w:sz w:val="25"/>
          <w:szCs w:val="25"/>
          <w:lang w:eastAsia="cs-CZ"/>
        </w:rPr>
        <w:t>ský vůz Peugeot iOn, který</w:t>
      </w:r>
      <w:r w:rsidR="00E21DE3" w:rsidRPr="002B74AE">
        <w:rPr>
          <w:rFonts w:eastAsia="Times New Roman" w:cs="Arial"/>
          <w:sz w:val="25"/>
          <w:szCs w:val="25"/>
          <w:lang w:eastAsia="cs-CZ"/>
        </w:rPr>
        <w:t xml:space="preserve"> v ostrém provozu testuje ČEZ a jeho partneři, má při optimálních </w:t>
      </w:r>
      <w:r w:rsidR="00E21DE3" w:rsidRPr="002B74AE">
        <w:rPr>
          <w:rFonts w:eastAsia="Times New Roman" w:cs="Arial"/>
          <w:sz w:val="25"/>
          <w:szCs w:val="25"/>
          <w:lang w:eastAsia="cs-CZ"/>
        </w:rPr>
        <w:lastRenderedPageBreak/>
        <w:t>podmínkách dojezd 150 km.</w:t>
      </w:r>
      <w:r w:rsidR="002B74AE">
        <w:rPr>
          <w:rFonts w:eastAsia="Times New Roman" w:cs="Arial"/>
          <w:sz w:val="25"/>
          <w:szCs w:val="25"/>
          <w:lang w:eastAsia="cs-CZ"/>
        </w:rPr>
        <w:t xml:space="preserve"> </w:t>
      </w:r>
      <w:r w:rsidR="00E21DE3" w:rsidRPr="002B74AE">
        <w:rPr>
          <w:rFonts w:eastAsia="Times New Roman" w:cs="Arial"/>
          <w:sz w:val="25"/>
          <w:szCs w:val="25"/>
          <w:lang w:eastAsia="cs-CZ"/>
        </w:rPr>
        <w:t>Náklady na energii přitom dosáhly jen 190 Kč. Budete-li v autě topit, nebo se naopak chladit klimatizací, ujedete reálně na jedno dobití k</w:t>
      </w:r>
      <w:r w:rsidR="002B74AE" w:rsidRPr="002B74AE">
        <w:rPr>
          <w:rFonts w:eastAsia="Times New Roman" w:cs="Arial"/>
          <w:sz w:val="25"/>
          <w:szCs w:val="25"/>
          <w:lang w:eastAsia="cs-CZ"/>
        </w:rPr>
        <w:t>olem 100 km.</w:t>
      </w:r>
    </w:p>
    <w:p w:rsidR="002B74AE" w:rsidRDefault="002B74AE" w:rsidP="00E21DE3">
      <w:pPr>
        <w:shd w:val="clear" w:color="auto" w:fill="FFFFFF"/>
        <w:spacing w:after="0" w:line="240" w:lineRule="auto"/>
        <w:rPr>
          <w:rFonts w:ascii="Arial" w:eastAsia="Times New Roman" w:hAnsi="Arial" w:cs="Arial"/>
          <w:color w:val="575757"/>
          <w:sz w:val="21"/>
          <w:szCs w:val="21"/>
          <w:lang w:eastAsia="cs-CZ"/>
        </w:rPr>
      </w:pPr>
    </w:p>
    <w:p w:rsidR="002B74AE" w:rsidRPr="00CD7C4C" w:rsidRDefault="002B74AE" w:rsidP="002B74AE">
      <w:pPr>
        <w:shd w:val="clear" w:color="auto" w:fill="FFFFFF"/>
        <w:spacing w:after="0" w:line="240" w:lineRule="auto"/>
        <w:jc w:val="right"/>
        <w:rPr>
          <w:rFonts w:ascii="Arial" w:eastAsia="Times New Roman" w:hAnsi="Arial" w:cs="Arial"/>
          <w:b/>
          <w:sz w:val="21"/>
          <w:szCs w:val="21"/>
          <w:lang w:eastAsia="cs-CZ"/>
        </w:rPr>
      </w:pPr>
      <w:r w:rsidRPr="00CD7C4C">
        <w:rPr>
          <w:rFonts w:ascii="Arial" w:eastAsia="Times New Roman" w:hAnsi="Arial" w:cs="Arial"/>
          <w:b/>
          <w:sz w:val="21"/>
          <w:szCs w:val="21"/>
          <w:lang w:eastAsia="cs-CZ"/>
        </w:rPr>
        <w:t xml:space="preserve">Obrázek </w:t>
      </w:r>
      <w:r w:rsidR="00CD7C4C" w:rsidRPr="00CD7C4C">
        <w:rPr>
          <w:rFonts w:ascii="Arial" w:eastAsia="Times New Roman" w:hAnsi="Arial" w:cs="Arial"/>
          <w:b/>
          <w:sz w:val="21"/>
          <w:szCs w:val="21"/>
          <w:lang w:eastAsia="cs-CZ"/>
        </w:rPr>
        <w:t>4,5</w:t>
      </w:r>
      <w:r w:rsidRPr="00CD7C4C">
        <w:rPr>
          <w:rFonts w:ascii="Arial" w:eastAsia="Times New Roman" w:hAnsi="Arial" w:cs="Arial"/>
          <w:b/>
          <w:sz w:val="21"/>
          <w:szCs w:val="21"/>
          <w:lang w:eastAsia="cs-CZ"/>
        </w:rPr>
        <w:t>: Peugeot iOn</w:t>
      </w:r>
    </w:p>
    <w:p w:rsidR="002B74AE" w:rsidRDefault="002B74AE" w:rsidP="00E21DE3">
      <w:pPr>
        <w:shd w:val="clear" w:color="auto" w:fill="FFFFFF"/>
        <w:spacing w:after="0" w:line="240" w:lineRule="auto"/>
        <w:rPr>
          <w:rFonts w:ascii="Arial" w:eastAsia="Times New Roman" w:hAnsi="Arial" w:cs="Arial"/>
          <w:color w:val="575757"/>
          <w:sz w:val="21"/>
          <w:szCs w:val="21"/>
          <w:lang w:eastAsia="cs-CZ"/>
        </w:rPr>
      </w:pPr>
    </w:p>
    <w:p w:rsidR="002B74AE" w:rsidRDefault="002B74AE" w:rsidP="00E21DE3">
      <w:pPr>
        <w:shd w:val="clear" w:color="auto" w:fill="FFFFFF"/>
        <w:spacing w:after="0" w:line="240" w:lineRule="auto"/>
        <w:rPr>
          <w:rFonts w:ascii="Arial" w:eastAsia="Times New Roman" w:hAnsi="Arial" w:cs="Arial"/>
          <w:color w:val="575757"/>
          <w:sz w:val="21"/>
          <w:szCs w:val="21"/>
          <w:lang w:eastAsia="cs-CZ"/>
        </w:rPr>
      </w:pPr>
      <w:r>
        <w:rPr>
          <w:rFonts w:ascii="Arial" w:eastAsia="Times New Roman" w:hAnsi="Arial" w:cs="Arial"/>
          <w:noProof/>
          <w:color w:val="575757"/>
          <w:sz w:val="21"/>
          <w:szCs w:val="21"/>
          <w:lang w:eastAsia="cs-CZ"/>
        </w:rPr>
        <w:drawing>
          <wp:anchor distT="0" distB="0" distL="114300" distR="114300" simplePos="0" relativeHeight="251659264" behindDoc="0" locked="0" layoutInCell="1" allowOverlap="1">
            <wp:simplePos x="0" y="0"/>
            <wp:positionH relativeFrom="column">
              <wp:posOffset>3929380</wp:posOffset>
            </wp:positionH>
            <wp:positionV relativeFrom="paragraph">
              <wp:posOffset>436880</wp:posOffset>
            </wp:positionV>
            <wp:extent cx="1752600" cy="1552575"/>
            <wp:effectExtent l="19050" t="0" r="0" b="0"/>
            <wp:wrapSquare wrapText="bothSides"/>
            <wp:docPr id="14" name="obrázek 3" descr="C:\Users\Daniela\Desktop\peugeot-ion-14_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Desktop\peugeot-ion-14_preview.jpg"/>
                    <pic:cNvPicPr>
                      <a:picLocks noChangeAspect="1" noChangeArrowheads="1"/>
                    </pic:cNvPicPr>
                  </pic:nvPicPr>
                  <pic:blipFill>
                    <a:blip r:embed="rId10"/>
                    <a:srcRect/>
                    <a:stretch>
                      <a:fillRect/>
                    </a:stretch>
                  </pic:blipFill>
                  <pic:spPr bwMode="auto">
                    <a:xfrm>
                      <a:off x="0" y="0"/>
                      <a:ext cx="1752600" cy="1552575"/>
                    </a:xfrm>
                    <a:prstGeom prst="rect">
                      <a:avLst/>
                    </a:prstGeom>
                    <a:noFill/>
                    <a:ln w="9525">
                      <a:noFill/>
                      <a:miter lim="800000"/>
                      <a:headEnd/>
                      <a:tailEnd/>
                    </a:ln>
                  </pic:spPr>
                </pic:pic>
              </a:graphicData>
            </a:graphic>
          </wp:anchor>
        </w:drawing>
      </w:r>
      <w:r>
        <w:rPr>
          <w:rFonts w:ascii="Arial" w:eastAsia="Times New Roman" w:hAnsi="Arial" w:cs="Arial"/>
          <w:noProof/>
          <w:color w:val="575757"/>
          <w:sz w:val="21"/>
          <w:szCs w:val="21"/>
          <w:lang w:eastAsia="cs-CZ"/>
        </w:rPr>
        <w:drawing>
          <wp:inline distT="0" distB="0" distL="0" distR="0">
            <wp:extent cx="3771900" cy="2500933"/>
            <wp:effectExtent l="19050" t="0" r="0" b="0"/>
            <wp:docPr id="15" name="obrázek 2" descr="C:\Users\Daniela\Desktop\bez názv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Desktop\bez názvu.png"/>
                    <pic:cNvPicPr>
                      <a:picLocks noChangeAspect="1" noChangeArrowheads="1"/>
                    </pic:cNvPicPr>
                  </pic:nvPicPr>
                  <pic:blipFill>
                    <a:blip r:embed="rId11"/>
                    <a:srcRect/>
                    <a:stretch>
                      <a:fillRect/>
                    </a:stretch>
                  </pic:blipFill>
                  <pic:spPr bwMode="auto">
                    <a:xfrm>
                      <a:off x="0" y="0"/>
                      <a:ext cx="3777994" cy="2504973"/>
                    </a:xfrm>
                    <a:prstGeom prst="rect">
                      <a:avLst/>
                    </a:prstGeom>
                    <a:noFill/>
                    <a:ln w="9525">
                      <a:noFill/>
                      <a:miter lim="800000"/>
                      <a:headEnd/>
                      <a:tailEnd/>
                    </a:ln>
                  </pic:spPr>
                </pic:pic>
              </a:graphicData>
            </a:graphic>
          </wp:inline>
        </w:drawing>
      </w:r>
      <w:r w:rsidRPr="002B74A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2B74AE" w:rsidRPr="00E21DE3" w:rsidRDefault="002B74AE" w:rsidP="00E21DE3">
      <w:pPr>
        <w:shd w:val="clear" w:color="auto" w:fill="FFFFFF"/>
        <w:spacing w:after="0" w:line="240" w:lineRule="auto"/>
        <w:rPr>
          <w:rFonts w:ascii="Arial" w:eastAsia="Times New Roman" w:hAnsi="Arial" w:cs="Arial"/>
          <w:color w:val="575757"/>
          <w:sz w:val="21"/>
          <w:szCs w:val="21"/>
          <w:lang w:eastAsia="cs-CZ"/>
        </w:rPr>
      </w:pP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r w:rsidRPr="00E21DE3">
        <w:rPr>
          <w:rFonts w:ascii="Arial" w:eastAsia="Times New Roman" w:hAnsi="Arial" w:cs="Arial"/>
          <w:color w:val="575757"/>
          <w:sz w:val="21"/>
          <w:szCs w:val="21"/>
          <w:lang w:eastAsia="cs-CZ"/>
        </w:rPr>
        <w:t> </w:t>
      </w: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p>
    <w:p w:rsidR="00E21DE3" w:rsidRPr="00E21DE3" w:rsidRDefault="00E21DE3" w:rsidP="00E21DE3">
      <w:pPr>
        <w:shd w:val="clear" w:color="auto" w:fill="FFFFFF"/>
        <w:spacing w:after="0" w:line="240" w:lineRule="auto"/>
        <w:outlineLvl w:val="2"/>
        <w:rPr>
          <w:rFonts w:ascii="Arial Black" w:eastAsia="Times New Roman" w:hAnsi="Arial Black" w:cs="Times New Roman"/>
          <w:b/>
          <w:bCs/>
          <w:color w:val="2A2A2A"/>
          <w:sz w:val="30"/>
          <w:szCs w:val="30"/>
          <w:lang w:eastAsia="cs-CZ"/>
        </w:rPr>
      </w:pPr>
      <w:r w:rsidRPr="00E21DE3">
        <w:rPr>
          <w:rFonts w:ascii="Arial Black" w:eastAsia="Times New Roman" w:hAnsi="Arial Black" w:cs="Times New Roman"/>
          <w:b/>
          <w:bCs/>
          <w:color w:val="2A2A2A"/>
          <w:sz w:val="30"/>
          <w:szCs w:val="30"/>
          <w:lang w:eastAsia="cs-CZ"/>
        </w:rPr>
        <w:t>Kde píchnout auto do zásuvky?</w:t>
      </w:r>
    </w:p>
    <w:p w:rsidR="00ED4AD9" w:rsidRDefault="00C85B09" w:rsidP="00C85B09">
      <w:pPr>
        <w:shd w:val="clear" w:color="auto" w:fill="FFFFFF"/>
        <w:spacing w:after="0" w:line="360" w:lineRule="auto"/>
        <w:jc w:val="both"/>
        <w:rPr>
          <w:rFonts w:eastAsia="Times New Roman" w:cs="Arial"/>
          <w:color w:val="575757"/>
          <w:sz w:val="25"/>
          <w:szCs w:val="25"/>
          <w:lang w:eastAsia="cs-CZ"/>
        </w:rPr>
      </w:pPr>
      <w:r>
        <w:rPr>
          <w:rFonts w:eastAsia="Times New Roman" w:cs="Arial"/>
          <w:color w:val="575757"/>
          <w:sz w:val="25"/>
          <w:szCs w:val="25"/>
          <w:lang w:eastAsia="cs-CZ"/>
        </w:rPr>
        <w:tab/>
      </w:r>
    </w:p>
    <w:p w:rsidR="00E21DE3" w:rsidRPr="00ED4AD9" w:rsidRDefault="00ED4AD9" w:rsidP="00C85B09">
      <w:pPr>
        <w:shd w:val="clear" w:color="auto" w:fill="FFFFFF"/>
        <w:spacing w:after="0" w:line="360" w:lineRule="auto"/>
        <w:jc w:val="both"/>
        <w:rPr>
          <w:rFonts w:eastAsia="Times New Roman" w:cs="Arial"/>
          <w:sz w:val="25"/>
          <w:szCs w:val="25"/>
          <w:lang w:eastAsia="cs-CZ"/>
        </w:rPr>
      </w:pPr>
      <w:r>
        <w:rPr>
          <w:rFonts w:eastAsia="Times New Roman" w:cs="Arial"/>
          <w:color w:val="575757"/>
          <w:sz w:val="25"/>
          <w:szCs w:val="25"/>
          <w:lang w:eastAsia="cs-CZ"/>
        </w:rPr>
        <w:tab/>
      </w:r>
      <w:r w:rsidR="00E21DE3" w:rsidRPr="00ED4AD9">
        <w:rPr>
          <w:rFonts w:eastAsia="Times New Roman" w:cs="Arial"/>
          <w:sz w:val="25"/>
          <w:szCs w:val="25"/>
          <w:lang w:eastAsia="cs-CZ"/>
        </w:rPr>
        <w:t>Stejně jako se před lety rozšířila síť čerpacích stanic, rozšiřuje se i počet dobíj</w:t>
      </w:r>
      <w:r w:rsidR="00C85B09" w:rsidRPr="00ED4AD9">
        <w:rPr>
          <w:rFonts w:eastAsia="Times New Roman" w:cs="Arial"/>
          <w:sz w:val="25"/>
          <w:szCs w:val="25"/>
          <w:lang w:eastAsia="cs-CZ"/>
        </w:rPr>
        <w:t>ecích míst. Jen ČEZ jich plánoval</w:t>
      </w:r>
      <w:r w:rsidR="00E21DE3" w:rsidRPr="00ED4AD9">
        <w:rPr>
          <w:rFonts w:eastAsia="Times New Roman" w:cs="Arial"/>
          <w:sz w:val="25"/>
          <w:szCs w:val="25"/>
          <w:lang w:eastAsia="cs-CZ"/>
        </w:rPr>
        <w:t xml:space="preserve"> do roku 2013 zřídit kolem dvou set napříč celou republikou. Do projektu budování infrastruktury pro provoz elektromobilů se zapojuje i spousta partnerů, kteří berou zřízení dobíjecí přípojky jako další službu pro své zákazníky nebo zaměstnance. I tady bude fungovat systém poptávky a nabídky. Bude-li stále více lidí jezdit do práce na elektrický pohon (a nemusí se jednat jen o auta, na elektřinu jezdí i skútry a kola), bude mít firma silnou motivaci nabídnout svým zaměstnancům dobíjecí místo jako další firemní benefit.</w:t>
      </w:r>
    </w:p>
    <w:p w:rsidR="00C85B09" w:rsidRPr="00E21DE3" w:rsidRDefault="00C85B09" w:rsidP="00E21DE3">
      <w:pPr>
        <w:shd w:val="clear" w:color="auto" w:fill="FFFFFF"/>
        <w:spacing w:after="0" w:line="240" w:lineRule="auto"/>
        <w:rPr>
          <w:rFonts w:ascii="Arial" w:eastAsia="Times New Roman" w:hAnsi="Arial" w:cs="Arial"/>
          <w:color w:val="575757"/>
          <w:sz w:val="21"/>
          <w:szCs w:val="2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r>
        <w:rPr>
          <w:rFonts w:ascii="Arial" w:eastAsia="Times New Roman" w:hAnsi="Arial" w:cs="Arial"/>
          <w:b/>
          <w:bCs/>
          <w:i/>
          <w:iCs/>
          <w:color w:val="575757"/>
          <w:sz w:val="21"/>
          <w:szCs w:val="21"/>
          <w:bdr w:val="none" w:sz="0" w:space="0" w:color="auto" w:frame="1"/>
          <w:lang w:eastAsia="cs-CZ"/>
        </w:rPr>
        <w:tab/>
      </w: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D4AD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Pr="00CD7C4C" w:rsidRDefault="005D6CD5" w:rsidP="00CD7C4C">
      <w:pPr>
        <w:shd w:val="clear" w:color="auto" w:fill="FFFFFF"/>
        <w:spacing w:after="0" w:line="240" w:lineRule="auto"/>
        <w:jc w:val="right"/>
        <w:rPr>
          <w:rFonts w:ascii="Arial" w:eastAsia="Times New Roman" w:hAnsi="Arial" w:cs="Arial"/>
          <w:b/>
          <w:bCs/>
          <w:iCs/>
          <w:sz w:val="21"/>
          <w:szCs w:val="21"/>
          <w:bdr w:val="none" w:sz="0" w:space="0" w:color="auto" w:frame="1"/>
          <w:lang w:eastAsia="cs-CZ"/>
        </w:rPr>
      </w:pPr>
      <w:r w:rsidRPr="00CD7C4C">
        <w:rPr>
          <w:rFonts w:ascii="Arial" w:eastAsia="Times New Roman" w:hAnsi="Arial" w:cs="Arial"/>
          <w:b/>
          <w:bCs/>
          <w:iCs/>
          <w:sz w:val="21"/>
          <w:szCs w:val="21"/>
          <w:bdr w:val="none" w:sz="0" w:space="0" w:color="auto" w:frame="1"/>
          <w:lang w:eastAsia="cs-CZ"/>
        </w:rPr>
        <w:t xml:space="preserve">Obrázek </w:t>
      </w:r>
      <w:r w:rsidR="00CD7C4C" w:rsidRPr="00CD7C4C">
        <w:rPr>
          <w:rFonts w:ascii="Arial" w:eastAsia="Times New Roman" w:hAnsi="Arial" w:cs="Arial"/>
          <w:b/>
          <w:bCs/>
          <w:iCs/>
          <w:sz w:val="21"/>
          <w:szCs w:val="21"/>
          <w:bdr w:val="none" w:sz="0" w:space="0" w:color="auto" w:frame="1"/>
          <w:lang w:eastAsia="cs-CZ"/>
        </w:rPr>
        <w:t>6</w:t>
      </w:r>
      <w:r w:rsidRPr="00CD7C4C">
        <w:rPr>
          <w:rFonts w:ascii="Arial" w:eastAsia="Times New Roman" w:hAnsi="Arial" w:cs="Arial"/>
          <w:b/>
          <w:bCs/>
          <w:iCs/>
          <w:sz w:val="21"/>
          <w:szCs w:val="21"/>
          <w:bdr w:val="none" w:sz="0" w:space="0" w:color="auto" w:frame="1"/>
          <w:lang w:eastAsia="cs-CZ"/>
        </w:rPr>
        <w:t xml:space="preserve"> –</w:t>
      </w:r>
      <w:r w:rsidR="00ED4AD9" w:rsidRPr="00CD7C4C">
        <w:rPr>
          <w:rFonts w:ascii="Arial" w:eastAsia="Times New Roman" w:hAnsi="Arial" w:cs="Arial"/>
          <w:b/>
          <w:bCs/>
          <w:iCs/>
          <w:sz w:val="21"/>
          <w:szCs w:val="21"/>
          <w:bdr w:val="none" w:sz="0" w:space="0" w:color="auto" w:frame="1"/>
          <w:lang w:eastAsia="cs-CZ"/>
        </w:rPr>
        <w:t xml:space="preserve"> </w:t>
      </w:r>
      <w:r w:rsidRPr="00CD7C4C">
        <w:rPr>
          <w:rFonts w:ascii="Arial" w:eastAsia="Times New Roman" w:hAnsi="Arial" w:cs="Arial"/>
          <w:b/>
          <w:bCs/>
          <w:iCs/>
          <w:sz w:val="21"/>
          <w:szCs w:val="21"/>
          <w:bdr w:val="none" w:sz="0" w:space="0" w:color="auto" w:frame="1"/>
          <w:lang w:eastAsia="cs-CZ"/>
        </w:rPr>
        <w:t>dobíjecí stanice</w:t>
      </w: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ED4AD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r>
        <w:rPr>
          <w:rFonts w:ascii="Arial" w:eastAsia="Times New Roman" w:hAnsi="Arial" w:cs="Arial"/>
          <w:b/>
          <w:bCs/>
          <w:i/>
          <w:iCs/>
          <w:noProof/>
          <w:color w:val="575757"/>
          <w:sz w:val="21"/>
          <w:szCs w:val="21"/>
          <w:lang w:eastAsia="cs-CZ"/>
        </w:rPr>
        <w:drawing>
          <wp:anchor distT="0" distB="0" distL="114300" distR="114300" simplePos="0" relativeHeight="251660288" behindDoc="0" locked="0" layoutInCell="1" allowOverlap="1">
            <wp:simplePos x="0" y="0"/>
            <wp:positionH relativeFrom="column">
              <wp:posOffset>-137795</wp:posOffset>
            </wp:positionH>
            <wp:positionV relativeFrom="paragraph">
              <wp:posOffset>133985</wp:posOffset>
            </wp:positionV>
            <wp:extent cx="4495800" cy="3434080"/>
            <wp:effectExtent l="19050" t="0" r="0" b="0"/>
            <wp:wrapSquare wrapText="bothSides"/>
            <wp:docPr id="9" name="Obrázek 5" descr="http://casopis.stava.cz/img/edee/201111/jezdiem_na_elektrinu/dobijeci_stanice_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asopis.stava.cz/img/edee/201111/jezdiem_na_elektrinu/dobijeci_stanice_250.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95800" cy="3434080"/>
                    </a:xfrm>
                    <a:prstGeom prst="rect">
                      <a:avLst/>
                    </a:prstGeom>
                    <a:noFill/>
                    <a:ln>
                      <a:noFill/>
                    </a:ln>
                  </pic:spPr>
                </pic:pic>
              </a:graphicData>
            </a:graphic>
          </wp:anchor>
        </w:drawing>
      </w: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C85B09" w:rsidRDefault="00C85B09" w:rsidP="00E21DE3">
      <w:pPr>
        <w:shd w:val="clear" w:color="auto" w:fill="FFFFFF"/>
        <w:spacing w:after="0" w:line="240" w:lineRule="auto"/>
        <w:rPr>
          <w:rFonts w:ascii="Arial" w:eastAsia="Times New Roman" w:hAnsi="Arial" w:cs="Arial"/>
          <w:b/>
          <w:bCs/>
          <w:i/>
          <w:iCs/>
          <w:color w:val="575757"/>
          <w:sz w:val="21"/>
          <w:szCs w:val="21"/>
          <w:bdr w:val="none" w:sz="0" w:space="0" w:color="auto" w:frame="1"/>
          <w:lang w:eastAsia="cs-CZ"/>
        </w:rPr>
      </w:pP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p>
    <w:p w:rsidR="00C85B09" w:rsidRDefault="00C85B09" w:rsidP="00E21DE3">
      <w:pPr>
        <w:shd w:val="clear" w:color="auto" w:fill="FFFFFF"/>
        <w:spacing w:after="0" w:line="240" w:lineRule="auto"/>
        <w:outlineLvl w:val="2"/>
        <w:rPr>
          <w:rFonts w:ascii="Arial Black" w:eastAsia="Times New Roman" w:hAnsi="Arial Black" w:cs="Times New Roman"/>
          <w:b/>
          <w:bCs/>
          <w:noProof/>
          <w:color w:val="2A2A2A"/>
          <w:sz w:val="30"/>
          <w:szCs w:val="30"/>
          <w:lang w:eastAsia="cs-CZ"/>
        </w:rPr>
      </w:pPr>
    </w:p>
    <w:p w:rsidR="00C85B09" w:rsidRDefault="00C85B09" w:rsidP="00E21DE3">
      <w:pPr>
        <w:shd w:val="clear" w:color="auto" w:fill="FFFFFF"/>
        <w:spacing w:after="0" w:line="240" w:lineRule="auto"/>
        <w:outlineLvl w:val="2"/>
        <w:rPr>
          <w:rFonts w:ascii="Arial Black" w:eastAsia="Times New Roman" w:hAnsi="Arial Black" w:cs="Times New Roman"/>
          <w:b/>
          <w:bCs/>
          <w:noProof/>
          <w:color w:val="2A2A2A"/>
          <w:sz w:val="30"/>
          <w:szCs w:val="30"/>
          <w:lang w:eastAsia="cs-CZ"/>
        </w:rPr>
      </w:pPr>
    </w:p>
    <w:p w:rsidR="00C85B09" w:rsidRDefault="00C85B09" w:rsidP="00E21DE3">
      <w:pPr>
        <w:shd w:val="clear" w:color="auto" w:fill="FFFFFF"/>
        <w:spacing w:after="0" w:line="240" w:lineRule="auto"/>
        <w:outlineLvl w:val="2"/>
        <w:rPr>
          <w:rFonts w:ascii="Arial Black" w:eastAsia="Times New Roman" w:hAnsi="Arial Black" w:cs="Times New Roman"/>
          <w:b/>
          <w:bCs/>
          <w:noProof/>
          <w:color w:val="2A2A2A"/>
          <w:sz w:val="30"/>
          <w:szCs w:val="30"/>
          <w:lang w:eastAsia="cs-CZ"/>
        </w:rPr>
      </w:pPr>
    </w:p>
    <w:p w:rsidR="00C85B09" w:rsidRDefault="00C85B09" w:rsidP="00E21DE3">
      <w:pPr>
        <w:shd w:val="clear" w:color="auto" w:fill="FFFFFF"/>
        <w:spacing w:after="0" w:line="240" w:lineRule="auto"/>
        <w:outlineLvl w:val="2"/>
        <w:rPr>
          <w:rFonts w:ascii="Arial Black" w:eastAsia="Times New Roman" w:hAnsi="Arial Black" w:cs="Times New Roman"/>
          <w:b/>
          <w:bCs/>
          <w:noProof/>
          <w:color w:val="2A2A2A"/>
          <w:sz w:val="30"/>
          <w:szCs w:val="30"/>
          <w:lang w:eastAsia="cs-CZ"/>
        </w:rPr>
      </w:pPr>
    </w:p>
    <w:p w:rsidR="00C85B09" w:rsidRDefault="00C85B09" w:rsidP="00E21DE3">
      <w:pPr>
        <w:shd w:val="clear" w:color="auto" w:fill="FFFFFF"/>
        <w:spacing w:after="0" w:line="240" w:lineRule="auto"/>
        <w:outlineLvl w:val="2"/>
        <w:rPr>
          <w:rFonts w:ascii="Arial Black" w:eastAsia="Times New Roman" w:hAnsi="Arial Black" w:cs="Times New Roman"/>
          <w:b/>
          <w:bCs/>
          <w:noProof/>
          <w:color w:val="2A2A2A"/>
          <w:sz w:val="30"/>
          <w:szCs w:val="30"/>
          <w:lang w:eastAsia="cs-CZ"/>
        </w:rPr>
      </w:pPr>
    </w:p>
    <w:p w:rsidR="00CD7C4C" w:rsidRDefault="00CD7C4C" w:rsidP="00E21DE3">
      <w:pPr>
        <w:shd w:val="clear" w:color="auto" w:fill="FFFFFF"/>
        <w:spacing w:after="0" w:line="240" w:lineRule="auto"/>
        <w:outlineLvl w:val="2"/>
        <w:rPr>
          <w:rFonts w:ascii="Arial Black" w:eastAsia="Times New Roman" w:hAnsi="Arial Black" w:cs="Times New Roman"/>
          <w:b/>
          <w:bCs/>
          <w:color w:val="2A2A2A"/>
          <w:sz w:val="30"/>
          <w:szCs w:val="30"/>
          <w:lang w:eastAsia="cs-CZ"/>
        </w:rPr>
      </w:pP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p>
    <w:p w:rsidR="00CD7C4C" w:rsidRDefault="00CD7C4C" w:rsidP="005D6CD5">
      <w:pPr>
        <w:shd w:val="clear" w:color="auto" w:fill="FFFFFF"/>
        <w:spacing w:after="0" w:line="240" w:lineRule="auto"/>
        <w:ind w:left="375"/>
        <w:outlineLvl w:val="2"/>
        <w:rPr>
          <w:rFonts w:ascii="Arial Black" w:eastAsia="Times New Roman" w:hAnsi="Arial Black" w:cs="Times New Roman"/>
          <w:b/>
          <w:bCs/>
          <w:color w:val="2A2A2A"/>
          <w:sz w:val="30"/>
          <w:szCs w:val="30"/>
          <w:lang w:eastAsia="cs-CZ"/>
        </w:rPr>
      </w:pPr>
    </w:p>
    <w:p w:rsidR="00CD7C4C" w:rsidRDefault="00CD7C4C" w:rsidP="005D6CD5">
      <w:pPr>
        <w:shd w:val="clear" w:color="auto" w:fill="FFFFFF"/>
        <w:spacing w:after="0" w:line="240" w:lineRule="auto"/>
        <w:ind w:left="375"/>
        <w:outlineLvl w:val="2"/>
        <w:rPr>
          <w:rFonts w:ascii="Arial Black" w:eastAsia="Times New Roman" w:hAnsi="Arial Black" w:cs="Times New Roman"/>
          <w:b/>
          <w:bCs/>
          <w:color w:val="2A2A2A"/>
          <w:sz w:val="30"/>
          <w:szCs w:val="30"/>
          <w:lang w:eastAsia="cs-CZ"/>
        </w:rPr>
      </w:pPr>
    </w:p>
    <w:p w:rsidR="00E21DE3" w:rsidRPr="005D6CD5" w:rsidRDefault="00E21DE3" w:rsidP="005D6CD5">
      <w:pPr>
        <w:shd w:val="clear" w:color="auto" w:fill="FFFFFF"/>
        <w:spacing w:after="0" w:line="240" w:lineRule="auto"/>
        <w:ind w:left="375"/>
        <w:outlineLvl w:val="2"/>
        <w:rPr>
          <w:rFonts w:ascii="Arial Black" w:eastAsia="Times New Roman" w:hAnsi="Arial Black" w:cs="Times New Roman"/>
          <w:b/>
          <w:bCs/>
          <w:color w:val="2A2A2A"/>
          <w:sz w:val="30"/>
          <w:szCs w:val="30"/>
          <w:lang w:eastAsia="cs-CZ"/>
        </w:rPr>
      </w:pPr>
      <w:r w:rsidRPr="005D6CD5">
        <w:rPr>
          <w:rFonts w:ascii="Arial Black" w:eastAsia="Times New Roman" w:hAnsi="Arial Black" w:cs="Times New Roman"/>
          <w:b/>
          <w:bCs/>
          <w:color w:val="2A2A2A"/>
          <w:sz w:val="30"/>
          <w:szCs w:val="30"/>
          <w:lang w:eastAsia="cs-CZ"/>
        </w:rPr>
        <w:t>Elektromobil po česku</w:t>
      </w:r>
    </w:p>
    <w:p w:rsidR="00E21DE3" w:rsidRPr="00E21DE3" w:rsidRDefault="00E21DE3" w:rsidP="00E21DE3">
      <w:pPr>
        <w:shd w:val="clear" w:color="auto" w:fill="FFFFFF"/>
        <w:spacing w:after="0" w:line="240" w:lineRule="auto"/>
        <w:rPr>
          <w:rFonts w:ascii="Arial" w:eastAsia="Times New Roman" w:hAnsi="Arial" w:cs="Arial"/>
          <w:color w:val="575757"/>
          <w:sz w:val="21"/>
          <w:szCs w:val="21"/>
          <w:lang w:eastAsia="cs-CZ"/>
        </w:rPr>
      </w:pPr>
    </w:p>
    <w:p w:rsidR="00E21DE3" w:rsidRPr="00041508" w:rsidRDefault="00C85B09" w:rsidP="00C85B09">
      <w:pPr>
        <w:shd w:val="clear" w:color="auto" w:fill="FFFFFF"/>
        <w:spacing w:after="0" w:line="360" w:lineRule="auto"/>
        <w:jc w:val="both"/>
        <w:rPr>
          <w:rFonts w:eastAsia="Times New Roman" w:cs="Arial"/>
          <w:sz w:val="25"/>
          <w:szCs w:val="25"/>
          <w:lang w:eastAsia="cs-CZ"/>
        </w:rPr>
      </w:pPr>
      <w:r>
        <w:rPr>
          <w:rFonts w:eastAsia="Times New Roman" w:cs="Arial"/>
          <w:color w:val="575757"/>
          <w:sz w:val="25"/>
          <w:szCs w:val="25"/>
          <w:lang w:eastAsia="cs-CZ"/>
        </w:rPr>
        <w:tab/>
      </w:r>
      <w:r w:rsidR="00E21DE3" w:rsidRPr="00041508">
        <w:rPr>
          <w:rFonts w:eastAsia="Times New Roman" w:cs="Arial"/>
          <w:sz w:val="25"/>
          <w:szCs w:val="25"/>
          <w:lang w:eastAsia="cs-CZ"/>
        </w:rPr>
        <w:t xml:space="preserve">Svého zástupce mezi elektromobily má v Česku i kategorie limuzín. Postaral se o to tým z Vysokého učení technického v Brně (VUT), který klasický superb přestavěl na výkonný elektromobil. VUT SUPER EL II, jak model tvůrci nazvali, má dojezd až 220 kilometrů a klidně jezdí i přes 160 km/h. Vůz už byl homologován, získal registrační značky a je jediným autem, které má ve svém technickém průkazu jako tovární značku uvedeno VUT. Tvůrci totiž získali nehomologované vozidlo Škoda Superb 2.0 TDI bez technického průkazu jako „materiál“, ze kterého postavili zcela nové auto. </w:t>
      </w:r>
    </w:p>
    <w:p w:rsidR="00ED4AD9" w:rsidRDefault="00ED4AD9" w:rsidP="00041508">
      <w:pPr>
        <w:spacing w:line="360" w:lineRule="auto"/>
        <w:jc w:val="right"/>
        <w:rPr>
          <w:sz w:val="20"/>
          <w:szCs w:val="20"/>
        </w:rPr>
      </w:pPr>
      <w:bookmarkStart w:id="0" w:name="_GoBack"/>
      <w:bookmarkEnd w:id="0"/>
    </w:p>
    <w:p w:rsidR="00ED4AD9" w:rsidRDefault="00ED4AD9" w:rsidP="00041508">
      <w:pPr>
        <w:spacing w:line="360" w:lineRule="auto"/>
        <w:jc w:val="right"/>
        <w:rPr>
          <w:sz w:val="20"/>
          <w:szCs w:val="20"/>
        </w:rPr>
      </w:pPr>
    </w:p>
    <w:p w:rsidR="00ED4AD9" w:rsidRDefault="00ED4AD9" w:rsidP="00041508">
      <w:pPr>
        <w:spacing w:line="360" w:lineRule="auto"/>
        <w:jc w:val="right"/>
        <w:rPr>
          <w:sz w:val="20"/>
          <w:szCs w:val="20"/>
        </w:rPr>
      </w:pPr>
    </w:p>
    <w:p w:rsidR="00ED4AD9" w:rsidRDefault="00ED4AD9" w:rsidP="00041508">
      <w:pPr>
        <w:spacing w:line="360" w:lineRule="auto"/>
        <w:jc w:val="right"/>
        <w:rPr>
          <w:sz w:val="20"/>
          <w:szCs w:val="20"/>
        </w:rPr>
      </w:pPr>
    </w:p>
    <w:p w:rsidR="00ED4AD9" w:rsidRDefault="00ED4AD9" w:rsidP="00041508">
      <w:pPr>
        <w:spacing w:line="360" w:lineRule="auto"/>
        <w:jc w:val="right"/>
        <w:rPr>
          <w:sz w:val="20"/>
          <w:szCs w:val="20"/>
        </w:rPr>
      </w:pPr>
    </w:p>
    <w:p w:rsidR="00AA0CEB" w:rsidRPr="00CD7C4C" w:rsidRDefault="00ED4AD9" w:rsidP="00041508">
      <w:pPr>
        <w:spacing w:line="360" w:lineRule="auto"/>
        <w:jc w:val="right"/>
        <w:rPr>
          <w:b/>
          <w:sz w:val="20"/>
          <w:szCs w:val="20"/>
        </w:rPr>
      </w:pPr>
      <w:r w:rsidRPr="00CD7C4C">
        <w:rPr>
          <w:b/>
          <w:sz w:val="20"/>
          <w:szCs w:val="20"/>
        </w:rPr>
        <w:lastRenderedPageBreak/>
        <w:t xml:space="preserve">Obrázek </w:t>
      </w:r>
      <w:r w:rsidR="00CD7C4C" w:rsidRPr="00CD7C4C">
        <w:rPr>
          <w:b/>
          <w:sz w:val="20"/>
          <w:szCs w:val="20"/>
        </w:rPr>
        <w:t>7</w:t>
      </w:r>
      <w:r w:rsidR="00041508" w:rsidRPr="00CD7C4C">
        <w:rPr>
          <w:b/>
          <w:sz w:val="20"/>
          <w:szCs w:val="20"/>
        </w:rPr>
        <w:t xml:space="preserve"> – Elektromobil VUT SUPER EL II</w:t>
      </w:r>
    </w:p>
    <w:p w:rsidR="00721356" w:rsidRDefault="00041508">
      <w:r>
        <w:rPr>
          <w:noProof/>
          <w:lang w:eastAsia="cs-CZ"/>
        </w:rPr>
        <w:drawing>
          <wp:inline distT="0" distB="0" distL="0" distR="0">
            <wp:extent cx="4762500" cy="3171825"/>
            <wp:effectExtent l="19050" t="0" r="0" b="0"/>
            <wp:docPr id="12" name="obrázek 1" descr="C:\Users\Daniela\Desktop\sup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Desktop\superb.jpg"/>
                    <pic:cNvPicPr>
                      <a:picLocks noChangeAspect="1" noChangeArrowheads="1"/>
                    </pic:cNvPicPr>
                  </pic:nvPicPr>
                  <pic:blipFill>
                    <a:blip r:embed="rId13"/>
                    <a:srcRect/>
                    <a:stretch>
                      <a:fillRect/>
                    </a:stretch>
                  </pic:blipFill>
                  <pic:spPr bwMode="auto">
                    <a:xfrm>
                      <a:off x="0" y="0"/>
                      <a:ext cx="4762500" cy="3171825"/>
                    </a:xfrm>
                    <a:prstGeom prst="rect">
                      <a:avLst/>
                    </a:prstGeom>
                    <a:noFill/>
                    <a:ln w="9525">
                      <a:noFill/>
                      <a:miter lim="800000"/>
                      <a:headEnd/>
                      <a:tailEnd/>
                    </a:ln>
                  </pic:spPr>
                </pic:pic>
              </a:graphicData>
            </a:graphic>
          </wp:inline>
        </w:drawing>
      </w:r>
    </w:p>
    <w:p w:rsidR="00BB5C20" w:rsidRDefault="00BB5C20">
      <w:pPr>
        <w:rPr>
          <w:b/>
          <w:sz w:val="36"/>
          <w:szCs w:val="36"/>
        </w:rPr>
      </w:pPr>
    </w:p>
    <w:p w:rsidR="00721356" w:rsidRPr="00AD13C4" w:rsidRDefault="00ED4AD9">
      <w:pPr>
        <w:rPr>
          <w:rFonts w:ascii="Arial Black" w:hAnsi="Arial Black"/>
          <w:b/>
          <w:sz w:val="30"/>
          <w:szCs w:val="30"/>
        </w:rPr>
      </w:pPr>
      <w:r w:rsidRPr="00AD13C4">
        <w:rPr>
          <w:rFonts w:ascii="Arial Black" w:hAnsi="Arial Black"/>
          <w:b/>
          <w:sz w:val="30"/>
          <w:szCs w:val="30"/>
        </w:rPr>
        <w:t>Elektrobus v Hradci Králové</w:t>
      </w:r>
    </w:p>
    <w:p w:rsidR="00ED4AD9" w:rsidRPr="00ED4AD9" w:rsidRDefault="00BB5C20" w:rsidP="00BB5C20">
      <w:pPr>
        <w:spacing w:before="225" w:after="100" w:afterAutospacing="1" w:line="360" w:lineRule="auto"/>
        <w:jc w:val="both"/>
        <w:rPr>
          <w:rFonts w:eastAsia="Times New Roman" w:cs="Arial"/>
          <w:sz w:val="25"/>
          <w:szCs w:val="25"/>
          <w:lang w:eastAsia="cs-CZ"/>
        </w:rPr>
      </w:pPr>
      <w:r>
        <w:rPr>
          <w:rFonts w:eastAsia="Times New Roman" w:cs="Arial"/>
          <w:sz w:val="25"/>
          <w:szCs w:val="25"/>
          <w:lang w:eastAsia="cs-CZ"/>
        </w:rPr>
        <w:tab/>
      </w:r>
      <w:r w:rsidR="00ED4AD9" w:rsidRPr="00ED4AD9">
        <w:rPr>
          <w:rFonts w:eastAsia="Times New Roman" w:cs="Arial"/>
          <w:sz w:val="25"/>
          <w:szCs w:val="25"/>
          <w:lang w:eastAsia="cs-CZ"/>
        </w:rPr>
        <w:t xml:space="preserve">Dopravní </w:t>
      </w:r>
      <w:r w:rsidR="00ED4AD9" w:rsidRPr="00BB5C20">
        <w:rPr>
          <w:rFonts w:eastAsia="Times New Roman" w:cs="Arial"/>
          <w:sz w:val="25"/>
          <w:szCs w:val="25"/>
          <w:lang w:eastAsia="cs-CZ"/>
        </w:rPr>
        <w:t>podnik města Hradce Králové v září</w:t>
      </w:r>
      <w:r w:rsidRPr="00BB5C20">
        <w:rPr>
          <w:rFonts w:eastAsia="Times New Roman" w:cs="Arial"/>
          <w:sz w:val="25"/>
          <w:szCs w:val="25"/>
          <w:lang w:eastAsia="cs-CZ"/>
        </w:rPr>
        <w:t xml:space="preserve"> pořídil první elektrobus, který je během</w:t>
      </w:r>
      <w:r w:rsidR="00ED4AD9" w:rsidRPr="00ED4AD9">
        <w:rPr>
          <w:rFonts w:eastAsia="Times New Roman" w:cs="Arial"/>
          <w:sz w:val="25"/>
          <w:szCs w:val="25"/>
          <w:lang w:eastAsia="cs-CZ"/>
        </w:rPr>
        <w:t xml:space="preserve"> </w:t>
      </w:r>
      <w:r w:rsidRPr="00BB5C20">
        <w:rPr>
          <w:rFonts w:eastAsia="Times New Roman" w:cs="Arial"/>
          <w:sz w:val="25"/>
          <w:szCs w:val="25"/>
          <w:lang w:eastAsia="cs-CZ"/>
        </w:rPr>
        <w:t xml:space="preserve">následujícího půl roku testován pro </w:t>
      </w:r>
      <w:r w:rsidR="00ED4AD9" w:rsidRPr="00ED4AD9">
        <w:rPr>
          <w:rFonts w:eastAsia="Times New Roman" w:cs="Arial"/>
          <w:sz w:val="25"/>
          <w:szCs w:val="25"/>
          <w:lang w:eastAsia="cs-CZ"/>
        </w:rPr>
        <w:t>jeho jízdní a provozní vlastnosti v běžném provozu.</w:t>
      </w:r>
    </w:p>
    <w:p w:rsidR="00BB5C20" w:rsidRPr="00BB5C20" w:rsidRDefault="00BB5C20" w:rsidP="00BB5C20">
      <w:pPr>
        <w:spacing w:before="225" w:after="100" w:afterAutospacing="1" w:line="360" w:lineRule="auto"/>
        <w:jc w:val="both"/>
        <w:rPr>
          <w:rFonts w:eastAsia="Times New Roman" w:cs="Arial"/>
          <w:sz w:val="25"/>
          <w:szCs w:val="25"/>
          <w:lang w:eastAsia="cs-CZ"/>
        </w:rPr>
      </w:pPr>
      <w:r>
        <w:rPr>
          <w:rFonts w:eastAsia="Times New Roman" w:cs="Arial"/>
          <w:sz w:val="25"/>
          <w:szCs w:val="25"/>
          <w:lang w:eastAsia="cs-CZ"/>
        </w:rPr>
        <w:tab/>
      </w:r>
      <w:r w:rsidR="00ED4AD9" w:rsidRPr="00ED4AD9">
        <w:rPr>
          <w:rFonts w:eastAsia="Times New Roman" w:cs="Arial"/>
          <w:sz w:val="25"/>
          <w:szCs w:val="25"/>
          <w:lang w:eastAsia="cs-CZ"/>
        </w:rPr>
        <w:t>Městský nízkopodlažní elektrobus SOR EBN 9,5 (dvounápravový dvoudveřový elektrobus délky 9 500 mm, který je provozován na čistě bateriový pohon) vyrobený fi</w:t>
      </w:r>
      <w:r w:rsidRPr="00BB5C20">
        <w:rPr>
          <w:rFonts w:eastAsia="Times New Roman" w:cs="Arial"/>
          <w:sz w:val="25"/>
          <w:szCs w:val="25"/>
          <w:lang w:eastAsia="cs-CZ"/>
        </w:rPr>
        <w:t>rmou SOR Libchavy spol. s r.o. se v hradeckých ulicích objevil v běžném provozu během září 2013.</w:t>
      </w:r>
      <w:r>
        <w:rPr>
          <w:rFonts w:eastAsia="Times New Roman" w:cs="Arial"/>
          <w:sz w:val="25"/>
          <w:szCs w:val="25"/>
          <w:lang w:eastAsia="cs-CZ"/>
        </w:rPr>
        <w:t xml:space="preserve"> </w:t>
      </w:r>
      <w:r w:rsidRPr="00BB5C20">
        <w:rPr>
          <w:rFonts w:eastAsia="Times New Roman" w:cs="Arial"/>
          <w:sz w:val="25"/>
          <w:szCs w:val="25"/>
          <w:lang w:eastAsia="cs-CZ"/>
        </w:rPr>
        <w:t>Po dobu testování má elektrobus</w:t>
      </w:r>
      <w:r w:rsidR="00ED4AD9" w:rsidRPr="00ED4AD9">
        <w:rPr>
          <w:rFonts w:eastAsia="Times New Roman" w:cs="Arial"/>
          <w:sz w:val="25"/>
          <w:szCs w:val="25"/>
          <w:lang w:eastAsia="cs-CZ"/>
        </w:rPr>
        <w:t xml:space="preserve"> dopravní podnik v pronájmu. Pokud se vůz osvědčí, tak jej za zbytkovou cenu odkoupí. Elektrobusy společnost pokládá za perspektivní z pohledu ekologie i ekonomiky provozu.</w:t>
      </w:r>
    </w:p>
    <w:p w:rsidR="00ED4AD9" w:rsidRDefault="00BB5C20" w:rsidP="00BB5C20">
      <w:pPr>
        <w:spacing w:before="225" w:after="100" w:afterAutospacing="1" w:line="360" w:lineRule="auto"/>
        <w:jc w:val="both"/>
        <w:rPr>
          <w:rFonts w:eastAsia="Times New Roman" w:cs="Arial"/>
          <w:sz w:val="25"/>
          <w:szCs w:val="25"/>
          <w:lang w:eastAsia="cs-CZ"/>
        </w:rPr>
      </w:pPr>
      <w:r>
        <w:rPr>
          <w:rFonts w:eastAsia="Times New Roman" w:cs="Arial"/>
          <w:iCs/>
          <w:sz w:val="25"/>
          <w:szCs w:val="25"/>
          <w:lang w:eastAsia="cs-CZ"/>
        </w:rPr>
        <w:tab/>
      </w:r>
      <w:r w:rsidR="00ED4AD9" w:rsidRPr="00BB5C20">
        <w:rPr>
          <w:rFonts w:eastAsia="Times New Roman" w:cs="Arial"/>
          <w:iCs/>
          <w:sz w:val="25"/>
          <w:szCs w:val="25"/>
          <w:lang w:eastAsia="cs-CZ"/>
        </w:rPr>
        <w:t>Elektrobus v sobě spojuje výhody trolejbusu a autobusu. S trolejbusem má společný úsporný provoz a šetrnost k životnímu prostředí při současné svobodě pohybu, kterou mají autobusy</w:t>
      </w:r>
      <w:r>
        <w:rPr>
          <w:rFonts w:eastAsia="Times New Roman" w:cs="Arial"/>
          <w:sz w:val="25"/>
          <w:szCs w:val="25"/>
          <w:lang w:eastAsia="cs-CZ"/>
        </w:rPr>
        <w:t xml:space="preserve">. </w:t>
      </w:r>
      <w:r w:rsidR="00ED4AD9" w:rsidRPr="00ED4AD9">
        <w:rPr>
          <w:rFonts w:eastAsia="Times New Roman" w:cs="Arial"/>
          <w:sz w:val="25"/>
          <w:szCs w:val="25"/>
          <w:lang w:eastAsia="cs-CZ"/>
        </w:rPr>
        <w:t xml:space="preserve">Elektrobusy sice zatím nejsou z hlediska dojezdu zcela plnohodnotnou náhradou za naftové autobusy či trolejbusy, ale mají v městské </w:t>
      </w:r>
      <w:r w:rsidR="00ED4AD9" w:rsidRPr="00ED4AD9">
        <w:rPr>
          <w:rFonts w:eastAsia="Times New Roman" w:cs="Arial"/>
          <w:sz w:val="25"/>
          <w:szCs w:val="25"/>
          <w:lang w:eastAsia="cs-CZ"/>
        </w:rPr>
        <w:lastRenderedPageBreak/>
        <w:t>hromadné dopravě určitě budoucnost. Vůz na elektřinu má proti naftovému autobusu náklady na palivo nižší asi o 70 procent, jeho servis je jednodušší. Tyto výhody však zatím z části smazává vyšší cena elektrobusu. Pohybuje se kolem osmi milionů korun, zatímco autobus stojí zhruba pět milionů korun. Na jedno nabití akumulátorových baterií elektrobus ujede dle obsazenosti a náročnosti provozu asi 150 kilometrů, což v hradeckých podmínkách stačí na půl směny provozu.</w:t>
      </w:r>
      <w:r w:rsidRPr="00BB5C20">
        <w:rPr>
          <w:rFonts w:eastAsia="Times New Roman" w:cs="Arial"/>
          <w:sz w:val="25"/>
          <w:szCs w:val="25"/>
          <w:lang w:eastAsia="cs-CZ"/>
        </w:rPr>
        <w:t xml:space="preserve"> </w:t>
      </w:r>
      <w:r w:rsidR="00ED4AD9" w:rsidRPr="00ED4AD9">
        <w:rPr>
          <w:rFonts w:eastAsia="Times New Roman" w:cs="Arial"/>
          <w:sz w:val="25"/>
          <w:szCs w:val="25"/>
          <w:lang w:eastAsia="cs-CZ"/>
        </w:rPr>
        <w:t>V budoucnu by mohly právě elektrobusy postupně nahradit až 20 dieselových autobusů s ukončenou životností.</w:t>
      </w:r>
    </w:p>
    <w:p w:rsidR="00BB5C20" w:rsidRPr="00BB5C20" w:rsidRDefault="00BB5C20" w:rsidP="00BB5C20">
      <w:pPr>
        <w:spacing w:before="225" w:after="100" w:afterAutospacing="1" w:line="360" w:lineRule="auto"/>
        <w:jc w:val="right"/>
        <w:rPr>
          <w:rFonts w:eastAsia="Times New Roman" w:cs="Arial"/>
          <w:b/>
          <w:sz w:val="20"/>
          <w:szCs w:val="20"/>
          <w:lang w:eastAsia="cs-CZ"/>
        </w:rPr>
      </w:pPr>
      <w:r>
        <w:rPr>
          <w:rFonts w:eastAsia="Times New Roman" w:cs="Arial"/>
          <w:b/>
          <w:noProof/>
          <w:sz w:val="20"/>
          <w:szCs w:val="20"/>
          <w:lang w:eastAsia="cs-CZ"/>
        </w:rPr>
        <w:drawing>
          <wp:anchor distT="0" distB="0" distL="114300" distR="114300" simplePos="0" relativeHeight="251661312" behindDoc="0" locked="0" layoutInCell="1" allowOverlap="1">
            <wp:simplePos x="0" y="0"/>
            <wp:positionH relativeFrom="column">
              <wp:posOffset>90805</wp:posOffset>
            </wp:positionH>
            <wp:positionV relativeFrom="paragraph">
              <wp:posOffset>525780</wp:posOffset>
            </wp:positionV>
            <wp:extent cx="5200650" cy="3905250"/>
            <wp:effectExtent l="19050" t="0" r="0" b="0"/>
            <wp:wrapSquare wrapText="bothSides"/>
            <wp:docPr id="16" name="obrázek 3" descr="C:\Users\Daniela\Desktop\Elektro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Desktop\Elektrobus.jpg"/>
                    <pic:cNvPicPr>
                      <a:picLocks noChangeAspect="1" noChangeArrowheads="1"/>
                    </pic:cNvPicPr>
                  </pic:nvPicPr>
                  <pic:blipFill>
                    <a:blip r:embed="rId14"/>
                    <a:srcRect/>
                    <a:stretch>
                      <a:fillRect/>
                    </a:stretch>
                  </pic:blipFill>
                  <pic:spPr bwMode="auto">
                    <a:xfrm>
                      <a:off x="0" y="0"/>
                      <a:ext cx="5200650" cy="3905250"/>
                    </a:xfrm>
                    <a:prstGeom prst="rect">
                      <a:avLst/>
                    </a:prstGeom>
                    <a:noFill/>
                    <a:ln w="9525">
                      <a:noFill/>
                      <a:miter lim="800000"/>
                      <a:headEnd/>
                      <a:tailEnd/>
                    </a:ln>
                  </pic:spPr>
                </pic:pic>
              </a:graphicData>
            </a:graphic>
          </wp:anchor>
        </w:drawing>
      </w:r>
      <w:r w:rsidRPr="00BB5C20">
        <w:rPr>
          <w:rFonts w:eastAsia="Times New Roman" w:cs="Arial"/>
          <w:b/>
          <w:sz w:val="20"/>
          <w:szCs w:val="20"/>
          <w:lang w:eastAsia="cs-CZ"/>
        </w:rPr>
        <w:t xml:space="preserve">Obrázek </w:t>
      </w:r>
      <w:r w:rsidR="00CD7C4C">
        <w:rPr>
          <w:rFonts w:eastAsia="Times New Roman" w:cs="Arial"/>
          <w:b/>
          <w:sz w:val="20"/>
          <w:szCs w:val="20"/>
          <w:lang w:eastAsia="cs-CZ"/>
        </w:rPr>
        <w:t>8</w:t>
      </w:r>
      <w:r w:rsidRPr="00BB5C20">
        <w:rPr>
          <w:rFonts w:eastAsia="Times New Roman" w:cs="Arial"/>
          <w:b/>
          <w:sz w:val="20"/>
          <w:szCs w:val="20"/>
          <w:lang w:eastAsia="cs-CZ"/>
        </w:rPr>
        <w:t xml:space="preserve"> – Elektrobus Hradec Králové</w:t>
      </w:r>
    </w:p>
    <w:p w:rsidR="00BB5C20" w:rsidRPr="00ED4AD9" w:rsidRDefault="00BB5C20" w:rsidP="00BB5C20">
      <w:pPr>
        <w:spacing w:before="225" w:after="100" w:afterAutospacing="1" w:line="360" w:lineRule="auto"/>
        <w:jc w:val="both"/>
        <w:rPr>
          <w:rFonts w:eastAsia="Times New Roman" w:cs="Arial"/>
          <w:sz w:val="25"/>
          <w:szCs w:val="25"/>
          <w:lang w:eastAsia="cs-CZ"/>
        </w:rPr>
      </w:pPr>
    </w:p>
    <w:p w:rsidR="00AD13C4" w:rsidRDefault="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Pr="00AD13C4" w:rsidRDefault="00AD13C4" w:rsidP="00AD13C4"/>
    <w:p w:rsidR="00AD13C4" w:rsidRDefault="00AD13C4" w:rsidP="00AD13C4"/>
    <w:p w:rsidR="00ED4AD9" w:rsidRDefault="00ED4AD9" w:rsidP="00AD13C4">
      <w:pPr>
        <w:ind w:firstLine="708"/>
      </w:pPr>
    </w:p>
    <w:p w:rsidR="00AD13C4" w:rsidRDefault="00AD13C4" w:rsidP="00AD13C4">
      <w:pPr>
        <w:ind w:firstLine="708"/>
      </w:pPr>
    </w:p>
    <w:p w:rsidR="00AD13C4" w:rsidRDefault="00AD13C4" w:rsidP="00AD13C4">
      <w:pPr>
        <w:ind w:firstLine="708"/>
      </w:pPr>
    </w:p>
    <w:p w:rsidR="00AD13C4" w:rsidRDefault="00AD13C4" w:rsidP="00AD13C4">
      <w:pPr>
        <w:ind w:firstLine="708"/>
      </w:pPr>
    </w:p>
    <w:p w:rsidR="00AD13C4" w:rsidRDefault="00AD13C4" w:rsidP="00AD13C4">
      <w:pPr>
        <w:ind w:firstLine="708"/>
      </w:pPr>
    </w:p>
    <w:p w:rsidR="00AD13C4" w:rsidRDefault="00AD13C4" w:rsidP="00AD13C4">
      <w:pPr>
        <w:ind w:firstLine="708"/>
      </w:pPr>
    </w:p>
    <w:p w:rsidR="00AD13C4" w:rsidRPr="00AD13C4" w:rsidRDefault="00AD13C4" w:rsidP="00AD13C4">
      <w:pPr>
        <w:ind w:firstLine="708"/>
        <w:rPr>
          <w:rFonts w:ascii="Arial Black" w:hAnsi="Arial Black"/>
          <w:b/>
          <w:sz w:val="30"/>
          <w:szCs w:val="30"/>
        </w:rPr>
      </w:pPr>
      <w:r>
        <w:rPr>
          <w:rFonts w:ascii="Arial Black" w:hAnsi="Arial Black"/>
          <w:b/>
          <w:sz w:val="30"/>
          <w:szCs w:val="30"/>
        </w:rPr>
        <w:lastRenderedPageBreak/>
        <w:t>Použité zdroje</w:t>
      </w:r>
      <w:r w:rsidRPr="00AD13C4">
        <w:rPr>
          <w:rFonts w:ascii="Arial Black" w:hAnsi="Arial Black"/>
          <w:b/>
          <w:sz w:val="30"/>
          <w:szCs w:val="30"/>
        </w:rPr>
        <w:t>:</w:t>
      </w:r>
    </w:p>
    <w:p w:rsidR="00AD13C4" w:rsidRDefault="00AD13C4" w:rsidP="00AD13C4">
      <w:pPr>
        <w:ind w:firstLine="708"/>
      </w:pPr>
      <w:r>
        <w:t>1) www.dpmhk.cz</w:t>
      </w:r>
    </w:p>
    <w:p w:rsidR="00AD13C4" w:rsidRDefault="00AD13C4" w:rsidP="00AD13C4">
      <w:pPr>
        <w:ind w:firstLine="708"/>
      </w:pPr>
      <w:r>
        <w:t xml:space="preserve">2) </w:t>
      </w:r>
      <w:r w:rsidRPr="00AD13C4">
        <w:t>http://casopis.stava.cz/cs/clanky/auta-do-zasuvky</w:t>
      </w:r>
    </w:p>
    <w:p w:rsidR="00AD13C4" w:rsidRPr="00AD13C4" w:rsidRDefault="00AD13C4" w:rsidP="00AD13C4">
      <w:pPr>
        <w:ind w:firstLine="708"/>
      </w:pPr>
      <w:r>
        <w:t xml:space="preserve">3) </w:t>
      </w:r>
      <w:r w:rsidRPr="00AD13C4">
        <w:t>http:/</w:t>
      </w:r>
      <w:r>
        <w:t>/www.elektromobily.org/</w:t>
      </w:r>
    </w:p>
    <w:sectPr w:rsidR="00AD13C4" w:rsidRPr="00AD13C4" w:rsidSect="00600FB1">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34A" w:rsidRDefault="0001734A" w:rsidP="005D6CD5">
      <w:pPr>
        <w:spacing w:after="0" w:line="240" w:lineRule="auto"/>
      </w:pPr>
      <w:r>
        <w:separator/>
      </w:r>
    </w:p>
  </w:endnote>
  <w:endnote w:type="continuationSeparator" w:id="1">
    <w:p w:rsidR="0001734A" w:rsidRDefault="0001734A" w:rsidP="005D6C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96682"/>
      <w:docPartObj>
        <w:docPartGallery w:val="Page Numbers (Bottom of Page)"/>
        <w:docPartUnique/>
      </w:docPartObj>
    </w:sdtPr>
    <w:sdtContent>
      <w:p w:rsidR="005D6CD5" w:rsidRDefault="00B52486">
        <w:pPr>
          <w:pStyle w:val="Zpat"/>
          <w:jc w:val="center"/>
        </w:pPr>
        <w:fldSimple w:instr=" PAGE   \* MERGEFORMAT ">
          <w:r w:rsidR="00AD13C4">
            <w:rPr>
              <w:noProof/>
            </w:rPr>
            <w:t>8</w:t>
          </w:r>
        </w:fldSimple>
      </w:p>
    </w:sdtContent>
  </w:sdt>
  <w:p w:rsidR="005D6CD5" w:rsidRDefault="005D6CD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34A" w:rsidRDefault="0001734A" w:rsidP="005D6CD5">
      <w:pPr>
        <w:spacing w:after="0" w:line="240" w:lineRule="auto"/>
      </w:pPr>
      <w:r>
        <w:separator/>
      </w:r>
    </w:p>
  </w:footnote>
  <w:footnote w:type="continuationSeparator" w:id="1">
    <w:p w:rsidR="0001734A" w:rsidRDefault="0001734A" w:rsidP="005D6C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5A07BB"/>
    <w:multiLevelType w:val="multilevel"/>
    <w:tmpl w:val="A252BC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21DE3"/>
    <w:rsid w:val="0001734A"/>
    <w:rsid w:val="00041508"/>
    <w:rsid w:val="001A7577"/>
    <w:rsid w:val="002B74AE"/>
    <w:rsid w:val="005D6CD5"/>
    <w:rsid w:val="005E1B88"/>
    <w:rsid w:val="00600FB1"/>
    <w:rsid w:val="006475D9"/>
    <w:rsid w:val="00721356"/>
    <w:rsid w:val="008514AE"/>
    <w:rsid w:val="0086151F"/>
    <w:rsid w:val="00896A5E"/>
    <w:rsid w:val="00AA0CEB"/>
    <w:rsid w:val="00AD13C4"/>
    <w:rsid w:val="00B52486"/>
    <w:rsid w:val="00BB5C20"/>
    <w:rsid w:val="00C85B09"/>
    <w:rsid w:val="00CD7C4C"/>
    <w:rsid w:val="00E01EE5"/>
    <w:rsid w:val="00E21DE3"/>
    <w:rsid w:val="00ED4A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0FB1"/>
  </w:style>
  <w:style w:type="paragraph" w:styleId="Nadpis1">
    <w:name w:val="heading 1"/>
    <w:basedOn w:val="Normln"/>
    <w:link w:val="Nadpis1Char"/>
    <w:uiPriority w:val="9"/>
    <w:qFormat/>
    <w:rsid w:val="00E21D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E21D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E21DE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1D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E21DE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E21DE3"/>
    <w:rPr>
      <w:rFonts w:ascii="Times New Roman" w:eastAsia="Times New Roman" w:hAnsi="Times New Roman" w:cs="Times New Roman"/>
      <w:b/>
      <w:bCs/>
      <w:sz w:val="24"/>
      <w:szCs w:val="24"/>
      <w:lang w:eastAsia="cs-CZ"/>
    </w:rPr>
  </w:style>
  <w:style w:type="paragraph" w:customStyle="1" w:styleId="perex">
    <w:name w:val="perex"/>
    <w:basedOn w:val="Normln"/>
    <w:rsid w:val="00E21D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21D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21DE3"/>
    <w:rPr>
      <w:b/>
      <w:bCs/>
    </w:rPr>
  </w:style>
  <w:style w:type="paragraph" w:customStyle="1" w:styleId="description">
    <w:name w:val="description"/>
    <w:basedOn w:val="Normln"/>
    <w:rsid w:val="00E21D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E21DE3"/>
    <w:rPr>
      <w:i/>
      <w:iCs/>
    </w:rPr>
  </w:style>
  <w:style w:type="character" w:customStyle="1" w:styleId="apple-converted-space">
    <w:name w:val="apple-converted-space"/>
    <w:basedOn w:val="Standardnpsmoodstavce"/>
    <w:rsid w:val="00E21DE3"/>
  </w:style>
  <w:style w:type="character" w:styleId="Hypertextovodkaz">
    <w:name w:val="Hyperlink"/>
    <w:basedOn w:val="Standardnpsmoodstavce"/>
    <w:uiPriority w:val="99"/>
    <w:semiHidden/>
    <w:unhideWhenUsed/>
    <w:rsid w:val="00E21DE3"/>
    <w:rPr>
      <w:color w:val="0000FF"/>
      <w:u w:val="single"/>
    </w:rPr>
  </w:style>
  <w:style w:type="paragraph" w:styleId="Textbubliny">
    <w:name w:val="Balloon Text"/>
    <w:basedOn w:val="Normln"/>
    <w:link w:val="TextbublinyChar"/>
    <w:uiPriority w:val="99"/>
    <w:semiHidden/>
    <w:unhideWhenUsed/>
    <w:rsid w:val="00E21D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1DE3"/>
    <w:rPr>
      <w:rFonts w:ascii="Tahoma" w:hAnsi="Tahoma" w:cs="Tahoma"/>
      <w:sz w:val="16"/>
      <w:szCs w:val="16"/>
    </w:rPr>
  </w:style>
  <w:style w:type="paragraph" w:styleId="Zhlav">
    <w:name w:val="header"/>
    <w:basedOn w:val="Normln"/>
    <w:link w:val="ZhlavChar"/>
    <w:uiPriority w:val="99"/>
    <w:semiHidden/>
    <w:unhideWhenUsed/>
    <w:rsid w:val="005D6CD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D6CD5"/>
  </w:style>
  <w:style w:type="paragraph" w:styleId="Zpat">
    <w:name w:val="footer"/>
    <w:basedOn w:val="Normln"/>
    <w:link w:val="ZpatChar"/>
    <w:uiPriority w:val="99"/>
    <w:unhideWhenUsed/>
    <w:rsid w:val="005D6CD5"/>
    <w:pPr>
      <w:tabs>
        <w:tab w:val="center" w:pos="4536"/>
        <w:tab w:val="right" w:pos="9072"/>
      </w:tabs>
      <w:spacing w:after="0" w:line="240" w:lineRule="auto"/>
    </w:pPr>
  </w:style>
  <w:style w:type="character" w:customStyle="1" w:styleId="ZpatChar">
    <w:name w:val="Zápatí Char"/>
    <w:basedOn w:val="Standardnpsmoodstavce"/>
    <w:link w:val="Zpat"/>
    <w:uiPriority w:val="99"/>
    <w:rsid w:val="005D6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21D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E21DE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E21DE3"/>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1DE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E21DE3"/>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E21DE3"/>
    <w:rPr>
      <w:rFonts w:ascii="Times New Roman" w:eastAsia="Times New Roman" w:hAnsi="Times New Roman" w:cs="Times New Roman"/>
      <w:b/>
      <w:bCs/>
      <w:sz w:val="24"/>
      <w:szCs w:val="24"/>
      <w:lang w:eastAsia="cs-CZ"/>
    </w:rPr>
  </w:style>
  <w:style w:type="paragraph" w:customStyle="1" w:styleId="perex">
    <w:name w:val="perex"/>
    <w:basedOn w:val="Normln"/>
    <w:rsid w:val="00E21DE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E21D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21DE3"/>
    <w:rPr>
      <w:b/>
      <w:bCs/>
    </w:rPr>
  </w:style>
  <w:style w:type="paragraph" w:customStyle="1" w:styleId="description">
    <w:name w:val="description"/>
    <w:basedOn w:val="Normln"/>
    <w:rsid w:val="00E21DE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E21DE3"/>
    <w:rPr>
      <w:i/>
      <w:iCs/>
    </w:rPr>
  </w:style>
  <w:style w:type="character" w:customStyle="1" w:styleId="apple-converted-space">
    <w:name w:val="apple-converted-space"/>
    <w:basedOn w:val="Standardnpsmoodstavce"/>
    <w:rsid w:val="00E21DE3"/>
  </w:style>
  <w:style w:type="character" w:styleId="Hypertextovodkaz">
    <w:name w:val="Hyperlink"/>
    <w:basedOn w:val="Standardnpsmoodstavce"/>
    <w:uiPriority w:val="99"/>
    <w:semiHidden/>
    <w:unhideWhenUsed/>
    <w:rsid w:val="00E21DE3"/>
    <w:rPr>
      <w:color w:val="0000FF"/>
      <w:u w:val="single"/>
    </w:rPr>
  </w:style>
  <w:style w:type="paragraph" w:styleId="Textbubliny">
    <w:name w:val="Balloon Text"/>
    <w:basedOn w:val="Normln"/>
    <w:link w:val="TextbublinyChar"/>
    <w:uiPriority w:val="99"/>
    <w:semiHidden/>
    <w:unhideWhenUsed/>
    <w:rsid w:val="00E21D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21D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972394">
      <w:bodyDiv w:val="1"/>
      <w:marLeft w:val="0"/>
      <w:marRight w:val="0"/>
      <w:marTop w:val="0"/>
      <w:marBottom w:val="0"/>
      <w:divBdr>
        <w:top w:val="none" w:sz="0" w:space="0" w:color="auto"/>
        <w:left w:val="none" w:sz="0" w:space="0" w:color="auto"/>
        <w:bottom w:val="none" w:sz="0" w:space="0" w:color="auto"/>
        <w:right w:val="none" w:sz="0" w:space="0" w:color="auto"/>
      </w:divBdr>
      <w:divsChild>
        <w:div w:id="204757603">
          <w:marLeft w:val="0"/>
          <w:marRight w:val="0"/>
          <w:marTop w:val="0"/>
          <w:marBottom w:val="0"/>
          <w:divBdr>
            <w:top w:val="none" w:sz="0" w:space="0" w:color="auto"/>
            <w:left w:val="none" w:sz="0" w:space="0" w:color="auto"/>
            <w:bottom w:val="none" w:sz="0" w:space="0" w:color="auto"/>
            <w:right w:val="none" w:sz="0" w:space="0" w:color="auto"/>
          </w:divBdr>
          <w:divsChild>
            <w:div w:id="579369422">
              <w:marLeft w:val="0"/>
              <w:marRight w:val="0"/>
              <w:marTop w:val="0"/>
              <w:marBottom w:val="0"/>
              <w:divBdr>
                <w:top w:val="none" w:sz="0" w:space="0" w:color="auto"/>
                <w:left w:val="none" w:sz="0" w:space="0" w:color="auto"/>
                <w:bottom w:val="none" w:sz="0" w:space="0" w:color="auto"/>
                <w:right w:val="none" w:sz="0" w:space="0" w:color="auto"/>
              </w:divBdr>
              <w:divsChild>
                <w:div w:id="430786426">
                  <w:marLeft w:val="0"/>
                  <w:marRight w:val="0"/>
                  <w:marTop w:val="0"/>
                  <w:marBottom w:val="0"/>
                  <w:divBdr>
                    <w:top w:val="none" w:sz="0" w:space="0" w:color="auto"/>
                    <w:left w:val="none" w:sz="0" w:space="0" w:color="auto"/>
                    <w:bottom w:val="none" w:sz="0" w:space="0" w:color="auto"/>
                    <w:right w:val="none" w:sz="0" w:space="0" w:color="auto"/>
                  </w:divBdr>
                  <w:divsChild>
                    <w:div w:id="275792141">
                      <w:marLeft w:val="0"/>
                      <w:marRight w:val="0"/>
                      <w:marTop w:val="0"/>
                      <w:marBottom w:val="0"/>
                      <w:divBdr>
                        <w:top w:val="none" w:sz="0" w:space="0" w:color="auto"/>
                        <w:left w:val="none" w:sz="0" w:space="0" w:color="auto"/>
                        <w:bottom w:val="none" w:sz="0" w:space="0" w:color="auto"/>
                        <w:right w:val="none" w:sz="0" w:space="0" w:color="auto"/>
                      </w:divBdr>
                      <w:divsChild>
                        <w:div w:id="611254419">
                          <w:marLeft w:val="0"/>
                          <w:marRight w:val="0"/>
                          <w:marTop w:val="100"/>
                          <w:marBottom w:val="100"/>
                          <w:divBdr>
                            <w:top w:val="none" w:sz="0" w:space="0" w:color="auto"/>
                            <w:left w:val="none" w:sz="0" w:space="0" w:color="auto"/>
                            <w:bottom w:val="none" w:sz="0" w:space="0" w:color="auto"/>
                            <w:right w:val="none" w:sz="0" w:space="0" w:color="auto"/>
                          </w:divBdr>
                          <w:divsChild>
                            <w:div w:id="219561736">
                              <w:marLeft w:val="0"/>
                              <w:marRight w:val="0"/>
                              <w:marTop w:val="0"/>
                              <w:marBottom w:val="0"/>
                              <w:divBdr>
                                <w:top w:val="none" w:sz="0" w:space="0" w:color="auto"/>
                                <w:left w:val="none" w:sz="0" w:space="0" w:color="auto"/>
                                <w:bottom w:val="none" w:sz="0" w:space="0" w:color="auto"/>
                                <w:right w:val="none" w:sz="0" w:space="0" w:color="auto"/>
                              </w:divBdr>
                              <w:divsChild>
                                <w:div w:id="226846551">
                                  <w:marLeft w:val="0"/>
                                  <w:marRight w:val="0"/>
                                  <w:marTop w:val="0"/>
                                  <w:marBottom w:val="0"/>
                                  <w:divBdr>
                                    <w:top w:val="none" w:sz="0" w:space="0" w:color="auto"/>
                                    <w:left w:val="none" w:sz="0" w:space="0" w:color="auto"/>
                                    <w:bottom w:val="none" w:sz="0" w:space="0" w:color="auto"/>
                                    <w:right w:val="none" w:sz="0" w:space="0" w:color="auto"/>
                                  </w:divBdr>
                                  <w:divsChild>
                                    <w:div w:id="1350058389">
                                      <w:marLeft w:val="0"/>
                                      <w:marRight w:val="0"/>
                                      <w:marTop w:val="0"/>
                                      <w:marBottom w:val="0"/>
                                      <w:divBdr>
                                        <w:top w:val="none" w:sz="0" w:space="0" w:color="auto"/>
                                        <w:left w:val="none" w:sz="0" w:space="0" w:color="auto"/>
                                        <w:bottom w:val="none" w:sz="0" w:space="0" w:color="auto"/>
                                        <w:right w:val="none" w:sz="0" w:space="0" w:color="auto"/>
                                      </w:divBdr>
                                      <w:divsChild>
                                        <w:div w:id="957030167">
                                          <w:marLeft w:val="0"/>
                                          <w:marRight w:val="0"/>
                                          <w:marTop w:val="0"/>
                                          <w:marBottom w:val="0"/>
                                          <w:divBdr>
                                            <w:top w:val="none" w:sz="0" w:space="0" w:color="auto"/>
                                            <w:left w:val="none" w:sz="0" w:space="0" w:color="auto"/>
                                            <w:bottom w:val="none" w:sz="0" w:space="0" w:color="auto"/>
                                            <w:right w:val="none" w:sz="0" w:space="0" w:color="auto"/>
                                          </w:divBdr>
                                          <w:divsChild>
                                            <w:div w:id="1594703177">
                                              <w:marLeft w:val="0"/>
                                              <w:marRight w:val="0"/>
                                              <w:marTop w:val="0"/>
                                              <w:marBottom w:val="0"/>
                                              <w:divBdr>
                                                <w:top w:val="none" w:sz="0" w:space="0" w:color="auto"/>
                                                <w:left w:val="none" w:sz="0" w:space="0" w:color="auto"/>
                                                <w:bottom w:val="none" w:sz="0" w:space="0" w:color="auto"/>
                                                <w:right w:val="none" w:sz="0" w:space="0" w:color="auto"/>
                                              </w:divBdr>
                                              <w:divsChild>
                                                <w:div w:id="1301419018">
                                                  <w:marLeft w:val="0"/>
                                                  <w:marRight w:val="0"/>
                                                  <w:marTop w:val="0"/>
                                                  <w:marBottom w:val="0"/>
                                                  <w:divBdr>
                                                    <w:top w:val="none" w:sz="0" w:space="0" w:color="auto"/>
                                                    <w:left w:val="none" w:sz="0" w:space="0" w:color="auto"/>
                                                    <w:bottom w:val="none" w:sz="0" w:space="0" w:color="auto"/>
                                                    <w:right w:val="none" w:sz="0" w:space="0" w:color="auto"/>
                                                  </w:divBdr>
                                                  <w:divsChild>
                                                    <w:div w:id="2044287638">
                                                      <w:marLeft w:val="0"/>
                                                      <w:marRight w:val="0"/>
                                                      <w:marTop w:val="0"/>
                                                      <w:marBottom w:val="0"/>
                                                      <w:divBdr>
                                                        <w:top w:val="none" w:sz="0" w:space="0" w:color="auto"/>
                                                        <w:left w:val="none" w:sz="0" w:space="0" w:color="auto"/>
                                                        <w:bottom w:val="none" w:sz="0" w:space="0" w:color="auto"/>
                                                        <w:right w:val="none" w:sz="0" w:space="0" w:color="auto"/>
                                                      </w:divBdr>
                                                      <w:divsChild>
                                                        <w:div w:id="839194909">
                                                          <w:marLeft w:val="0"/>
                                                          <w:marRight w:val="0"/>
                                                          <w:marTop w:val="0"/>
                                                          <w:marBottom w:val="0"/>
                                                          <w:divBdr>
                                                            <w:top w:val="none" w:sz="0" w:space="0" w:color="auto"/>
                                                            <w:left w:val="none" w:sz="0" w:space="0" w:color="auto"/>
                                                            <w:bottom w:val="none" w:sz="0" w:space="0" w:color="auto"/>
                                                            <w:right w:val="none" w:sz="0" w:space="0" w:color="auto"/>
                                                          </w:divBdr>
                                                          <w:divsChild>
                                                            <w:div w:id="1318807764">
                                                              <w:marLeft w:val="0"/>
                                                              <w:marRight w:val="0"/>
                                                              <w:marTop w:val="0"/>
                                                              <w:marBottom w:val="0"/>
                                                              <w:divBdr>
                                                                <w:top w:val="none" w:sz="0" w:space="0" w:color="auto"/>
                                                                <w:left w:val="none" w:sz="0" w:space="0" w:color="auto"/>
                                                                <w:bottom w:val="none" w:sz="0" w:space="0" w:color="auto"/>
                                                                <w:right w:val="none" w:sz="0" w:space="0" w:color="auto"/>
                                                              </w:divBdr>
                                                              <w:divsChild>
                                                                <w:div w:id="1076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7032997">
      <w:bodyDiv w:val="1"/>
      <w:marLeft w:val="0"/>
      <w:marRight w:val="0"/>
      <w:marTop w:val="0"/>
      <w:marBottom w:val="0"/>
      <w:divBdr>
        <w:top w:val="none" w:sz="0" w:space="0" w:color="auto"/>
        <w:left w:val="none" w:sz="0" w:space="0" w:color="auto"/>
        <w:bottom w:val="none" w:sz="0" w:space="0" w:color="auto"/>
        <w:right w:val="none" w:sz="0" w:space="0" w:color="auto"/>
      </w:divBdr>
      <w:divsChild>
        <w:div w:id="1342009089">
          <w:marLeft w:val="0"/>
          <w:marRight w:val="375"/>
          <w:marTop w:val="300"/>
          <w:marBottom w:val="300"/>
          <w:divBdr>
            <w:top w:val="none" w:sz="0" w:space="0" w:color="auto"/>
            <w:left w:val="none" w:sz="0" w:space="0" w:color="auto"/>
            <w:bottom w:val="none" w:sz="0" w:space="0" w:color="auto"/>
            <w:right w:val="none" w:sz="0" w:space="0" w:color="auto"/>
          </w:divBdr>
        </w:div>
        <w:div w:id="856163416">
          <w:marLeft w:val="375"/>
          <w:marRight w:val="0"/>
          <w:marTop w:val="300"/>
          <w:marBottom w:val="300"/>
          <w:divBdr>
            <w:top w:val="single" w:sz="6" w:space="11" w:color="E8E8E8"/>
            <w:left w:val="single" w:sz="6" w:space="11" w:color="E8E8E8"/>
            <w:bottom w:val="single" w:sz="6" w:space="4" w:color="E8E8E8"/>
            <w:right w:val="single" w:sz="6" w:space="11" w:color="E8E8E8"/>
          </w:divBdr>
        </w:div>
        <w:div w:id="899747633">
          <w:marLeft w:val="0"/>
          <w:marRight w:val="375"/>
          <w:marTop w:val="300"/>
          <w:marBottom w:val="300"/>
          <w:divBdr>
            <w:top w:val="none" w:sz="0" w:space="0" w:color="auto"/>
            <w:left w:val="none" w:sz="0" w:space="0" w:color="auto"/>
            <w:bottom w:val="none" w:sz="0" w:space="0" w:color="auto"/>
            <w:right w:val="none" w:sz="0" w:space="0" w:color="auto"/>
          </w:divBdr>
        </w:div>
        <w:div w:id="1188442876">
          <w:marLeft w:val="375"/>
          <w:marRight w:val="0"/>
          <w:marTop w:val="300"/>
          <w:marBottom w:val="300"/>
          <w:divBdr>
            <w:top w:val="none" w:sz="0" w:space="0" w:color="auto"/>
            <w:left w:val="none" w:sz="0" w:space="0" w:color="auto"/>
            <w:bottom w:val="none" w:sz="0" w:space="0" w:color="auto"/>
            <w:right w:val="none" w:sz="0" w:space="0" w:color="auto"/>
          </w:divBdr>
        </w:div>
        <w:div w:id="16976980">
          <w:marLeft w:val="0"/>
          <w:marRight w:val="375"/>
          <w:marTop w:val="300"/>
          <w:marBottom w:val="300"/>
          <w:divBdr>
            <w:top w:val="none" w:sz="0" w:space="0" w:color="auto"/>
            <w:left w:val="none" w:sz="0" w:space="0" w:color="auto"/>
            <w:bottom w:val="none" w:sz="0" w:space="0" w:color="auto"/>
            <w:right w:val="none" w:sz="0" w:space="0" w:color="auto"/>
          </w:divBdr>
        </w:div>
        <w:div w:id="2135370912">
          <w:marLeft w:val="375"/>
          <w:marRight w:val="0"/>
          <w:marTop w:val="300"/>
          <w:marBottom w:val="300"/>
          <w:divBdr>
            <w:top w:val="none" w:sz="0" w:space="0" w:color="auto"/>
            <w:left w:val="none" w:sz="0" w:space="0" w:color="auto"/>
            <w:bottom w:val="none" w:sz="0" w:space="0" w:color="auto"/>
            <w:right w:val="none" w:sz="0" w:space="0" w:color="auto"/>
          </w:divBdr>
        </w:div>
        <w:div w:id="2023236505">
          <w:marLeft w:val="0"/>
          <w:marRight w:val="375"/>
          <w:marTop w:val="300"/>
          <w:marBottom w:val="300"/>
          <w:divBdr>
            <w:top w:val="none" w:sz="0" w:space="0" w:color="auto"/>
            <w:left w:val="none" w:sz="0" w:space="0" w:color="auto"/>
            <w:bottom w:val="none" w:sz="0" w:space="0" w:color="auto"/>
            <w:right w:val="none" w:sz="0" w:space="0" w:color="auto"/>
          </w:divBdr>
        </w:div>
        <w:div w:id="1030256853">
          <w:marLeft w:val="375"/>
          <w:marRight w:val="0"/>
          <w:marTop w:val="300"/>
          <w:marBottom w:val="300"/>
          <w:divBdr>
            <w:top w:val="none" w:sz="0" w:space="0" w:color="auto"/>
            <w:left w:val="none" w:sz="0" w:space="0" w:color="auto"/>
            <w:bottom w:val="none" w:sz="0" w:space="0" w:color="auto"/>
            <w:right w:val="none" w:sz="0" w:space="0" w:color="auto"/>
          </w:divBdr>
        </w:div>
        <w:div w:id="533347696">
          <w:marLeft w:val="375"/>
          <w:marRight w:val="0"/>
          <w:marTop w:val="300"/>
          <w:marBottom w:val="300"/>
          <w:divBdr>
            <w:top w:val="none" w:sz="0" w:space="0" w:color="auto"/>
            <w:left w:val="none" w:sz="0" w:space="0" w:color="auto"/>
            <w:bottom w:val="none" w:sz="0" w:space="0" w:color="auto"/>
            <w:right w:val="none" w:sz="0" w:space="0" w:color="auto"/>
          </w:divBdr>
        </w:div>
        <w:div w:id="383674083">
          <w:marLeft w:val="375"/>
          <w:marRight w:val="0"/>
          <w:marTop w:val="300"/>
          <w:marBottom w:val="300"/>
          <w:divBdr>
            <w:top w:val="single" w:sz="6" w:space="11" w:color="E8E8E8"/>
            <w:left w:val="single" w:sz="6" w:space="11" w:color="E8E8E8"/>
            <w:bottom w:val="single" w:sz="6" w:space="4" w:color="E8E8E8"/>
            <w:right w:val="single" w:sz="6" w:space="11" w:color="E8E8E8"/>
          </w:divBdr>
        </w:div>
        <w:div w:id="707727922">
          <w:marLeft w:val="0"/>
          <w:marRight w:val="375"/>
          <w:marTop w:val="300"/>
          <w:marBottom w:val="300"/>
          <w:divBdr>
            <w:top w:val="none" w:sz="0" w:space="0" w:color="auto"/>
            <w:left w:val="none" w:sz="0" w:space="0" w:color="auto"/>
            <w:bottom w:val="none" w:sz="0" w:space="0" w:color="auto"/>
            <w:right w:val="none" w:sz="0" w:space="0" w:color="auto"/>
          </w:divBdr>
        </w:div>
      </w:divsChild>
    </w:div>
    <w:div w:id="1352295722">
      <w:bodyDiv w:val="1"/>
      <w:marLeft w:val="0"/>
      <w:marRight w:val="0"/>
      <w:marTop w:val="0"/>
      <w:marBottom w:val="0"/>
      <w:divBdr>
        <w:top w:val="none" w:sz="0" w:space="0" w:color="auto"/>
        <w:left w:val="none" w:sz="0" w:space="0" w:color="auto"/>
        <w:bottom w:val="none" w:sz="0" w:space="0" w:color="auto"/>
        <w:right w:val="none" w:sz="0" w:space="0" w:color="auto"/>
      </w:divBdr>
      <w:divsChild>
        <w:div w:id="566303618">
          <w:marLeft w:val="0"/>
          <w:marRight w:val="0"/>
          <w:marTop w:val="0"/>
          <w:marBottom w:val="0"/>
          <w:divBdr>
            <w:top w:val="none" w:sz="0" w:space="0" w:color="auto"/>
            <w:left w:val="none" w:sz="0" w:space="0" w:color="auto"/>
            <w:bottom w:val="none" w:sz="0" w:space="0" w:color="auto"/>
            <w:right w:val="none" w:sz="0" w:space="0" w:color="auto"/>
          </w:divBdr>
          <w:divsChild>
            <w:div w:id="1645771242">
              <w:marLeft w:val="0"/>
              <w:marRight w:val="0"/>
              <w:marTop w:val="0"/>
              <w:marBottom w:val="0"/>
              <w:divBdr>
                <w:top w:val="none" w:sz="0" w:space="0" w:color="auto"/>
                <w:left w:val="none" w:sz="0" w:space="0" w:color="auto"/>
                <w:bottom w:val="none" w:sz="0" w:space="0" w:color="auto"/>
                <w:right w:val="none" w:sz="0" w:space="0" w:color="auto"/>
              </w:divBdr>
              <w:divsChild>
                <w:div w:id="719524321">
                  <w:marLeft w:val="0"/>
                  <w:marRight w:val="0"/>
                  <w:marTop w:val="0"/>
                  <w:marBottom w:val="0"/>
                  <w:divBdr>
                    <w:top w:val="none" w:sz="0" w:space="0" w:color="auto"/>
                    <w:left w:val="none" w:sz="0" w:space="0" w:color="auto"/>
                    <w:bottom w:val="none" w:sz="0" w:space="0" w:color="auto"/>
                    <w:right w:val="none" w:sz="0" w:space="0" w:color="auto"/>
                  </w:divBdr>
                  <w:divsChild>
                    <w:div w:id="1129738539">
                      <w:marLeft w:val="0"/>
                      <w:marRight w:val="0"/>
                      <w:marTop w:val="0"/>
                      <w:marBottom w:val="0"/>
                      <w:divBdr>
                        <w:top w:val="none" w:sz="0" w:space="0" w:color="auto"/>
                        <w:left w:val="none" w:sz="0" w:space="0" w:color="auto"/>
                        <w:bottom w:val="none" w:sz="0" w:space="0" w:color="auto"/>
                        <w:right w:val="none" w:sz="0" w:space="0" w:color="auto"/>
                      </w:divBdr>
                      <w:divsChild>
                        <w:div w:id="2063556947">
                          <w:marLeft w:val="0"/>
                          <w:marRight w:val="0"/>
                          <w:marTop w:val="100"/>
                          <w:marBottom w:val="100"/>
                          <w:divBdr>
                            <w:top w:val="none" w:sz="0" w:space="0" w:color="auto"/>
                            <w:left w:val="none" w:sz="0" w:space="0" w:color="auto"/>
                            <w:bottom w:val="none" w:sz="0" w:space="0" w:color="auto"/>
                            <w:right w:val="none" w:sz="0" w:space="0" w:color="auto"/>
                          </w:divBdr>
                          <w:divsChild>
                            <w:div w:id="94373548">
                              <w:marLeft w:val="0"/>
                              <w:marRight w:val="0"/>
                              <w:marTop w:val="0"/>
                              <w:marBottom w:val="0"/>
                              <w:divBdr>
                                <w:top w:val="none" w:sz="0" w:space="0" w:color="auto"/>
                                <w:left w:val="none" w:sz="0" w:space="0" w:color="auto"/>
                                <w:bottom w:val="none" w:sz="0" w:space="0" w:color="auto"/>
                                <w:right w:val="none" w:sz="0" w:space="0" w:color="auto"/>
                              </w:divBdr>
                              <w:divsChild>
                                <w:div w:id="1334843951">
                                  <w:marLeft w:val="0"/>
                                  <w:marRight w:val="0"/>
                                  <w:marTop w:val="0"/>
                                  <w:marBottom w:val="0"/>
                                  <w:divBdr>
                                    <w:top w:val="none" w:sz="0" w:space="0" w:color="auto"/>
                                    <w:left w:val="none" w:sz="0" w:space="0" w:color="auto"/>
                                    <w:bottom w:val="none" w:sz="0" w:space="0" w:color="auto"/>
                                    <w:right w:val="none" w:sz="0" w:space="0" w:color="auto"/>
                                  </w:divBdr>
                                  <w:divsChild>
                                    <w:div w:id="195388158">
                                      <w:marLeft w:val="0"/>
                                      <w:marRight w:val="0"/>
                                      <w:marTop w:val="0"/>
                                      <w:marBottom w:val="0"/>
                                      <w:divBdr>
                                        <w:top w:val="none" w:sz="0" w:space="0" w:color="auto"/>
                                        <w:left w:val="none" w:sz="0" w:space="0" w:color="auto"/>
                                        <w:bottom w:val="none" w:sz="0" w:space="0" w:color="auto"/>
                                        <w:right w:val="none" w:sz="0" w:space="0" w:color="auto"/>
                                      </w:divBdr>
                                      <w:divsChild>
                                        <w:div w:id="1876238438">
                                          <w:marLeft w:val="0"/>
                                          <w:marRight w:val="0"/>
                                          <w:marTop w:val="0"/>
                                          <w:marBottom w:val="0"/>
                                          <w:divBdr>
                                            <w:top w:val="none" w:sz="0" w:space="0" w:color="auto"/>
                                            <w:left w:val="none" w:sz="0" w:space="0" w:color="auto"/>
                                            <w:bottom w:val="none" w:sz="0" w:space="0" w:color="auto"/>
                                            <w:right w:val="none" w:sz="0" w:space="0" w:color="auto"/>
                                          </w:divBdr>
                                          <w:divsChild>
                                            <w:div w:id="1631203197">
                                              <w:marLeft w:val="0"/>
                                              <w:marRight w:val="0"/>
                                              <w:marTop w:val="0"/>
                                              <w:marBottom w:val="0"/>
                                              <w:divBdr>
                                                <w:top w:val="none" w:sz="0" w:space="0" w:color="auto"/>
                                                <w:left w:val="none" w:sz="0" w:space="0" w:color="auto"/>
                                                <w:bottom w:val="none" w:sz="0" w:space="0" w:color="auto"/>
                                                <w:right w:val="none" w:sz="0" w:space="0" w:color="auto"/>
                                              </w:divBdr>
                                              <w:divsChild>
                                                <w:div w:id="911046170">
                                                  <w:marLeft w:val="0"/>
                                                  <w:marRight w:val="0"/>
                                                  <w:marTop w:val="0"/>
                                                  <w:marBottom w:val="0"/>
                                                  <w:divBdr>
                                                    <w:top w:val="none" w:sz="0" w:space="0" w:color="auto"/>
                                                    <w:left w:val="none" w:sz="0" w:space="0" w:color="auto"/>
                                                    <w:bottom w:val="none" w:sz="0" w:space="0" w:color="auto"/>
                                                    <w:right w:val="none" w:sz="0" w:space="0" w:color="auto"/>
                                                  </w:divBdr>
                                                  <w:divsChild>
                                                    <w:div w:id="2137526658">
                                                      <w:marLeft w:val="0"/>
                                                      <w:marRight w:val="0"/>
                                                      <w:marTop w:val="0"/>
                                                      <w:marBottom w:val="0"/>
                                                      <w:divBdr>
                                                        <w:top w:val="none" w:sz="0" w:space="0" w:color="auto"/>
                                                        <w:left w:val="none" w:sz="0" w:space="0" w:color="auto"/>
                                                        <w:bottom w:val="none" w:sz="0" w:space="0" w:color="auto"/>
                                                        <w:right w:val="none" w:sz="0" w:space="0" w:color="auto"/>
                                                      </w:divBdr>
                                                      <w:divsChild>
                                                        <w:div w:id="1907570528">
                                                          <w:marLeft w:val="0"/>
                                                          <w:marRight w:val="0"/>
                                                          <w:marTop w:val="0"/>
                                                          <w:marBottom w:val="0"/>
                                                          <w:divBdr>
                                                            <w:top w:val="none" w:sz="0" w:space="0" w:color="auto"/>
                                                            <w:left w:val="none" w:sz="0" w:space="0" w:color="auto"/>
                                                            <w:bottom w:val="none" w:sz="0" w:space="0" w:color="auto"/>
                                                            <w:right w:val="none" w:sz="0" w:space="0" w:color="auto"/>
                                                          </w:divBdr>
                                                          <w:divsChild>
                                                            <w:div w:id="652609312">
                                                              <w:marLeft w:val="0"/>
                                                              <w:marRight w:val="0"/>
                                                              <w:marTop w:val="0"/>
                                                              <w:marBottom w:val="0"/>
                                                              <w:divBdr>
                                                                <w:top w:val="none" w:sz="0" w:space="0" w:color="auto"/>
                                                                <w:left w:val="none" w:sz="0" w:space="0" w:color="auto"/>
                                                                <w:bottom w:val="none" w:sz="0" w:space="0" w:color="auto"/>
                                                                <w:right w:val="none" w:sz="0" w:space="0" w:color="auto"/>
                                                              </w:divBdr>
                                                              <w:divsChild>
                                                                <w:div w:id="12415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981</Words>
  <Characters>5790</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dc:creator>
  <cp:keywords/>
  <dc:description/>
  <cp:lastModifiedBy>Daniela</cp:lastModifiedBy>
  <cp:revision>8</cp:revision>
  <dcterms:created xsi:type="dcterms:W3CDTF">2013-12-13T12:40:00Z</dcterms:created>
  <dcterms:modified xsi:type="dcterms:W3CDTF">2014-01-17T15:53:00Z</dcterms:modified>
</cp:coreProperties>
</file>