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F1" w:rsidRPr="001B4103" w:rsidRDefault="004B46F1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sz w:val="26"/>
          <w:szCs w:val="26"/>
          <w:u w:val="single"/>
          <w:lang w:eastAsia="cs-CZ"/>
        </w:rPr>
      </w:pPr>
      <w:r w:rsidRPr="001B4103">
        <w:rPr>
          <w:rFonts w:eastAsia="Times New Roman" w:cs="Times New Roman"/>
          <w:b/>
          <w:sz w:val="26"/>
          <w:szCs w:val="26"/>
          <w:u w:val="single"/>
          <w:lang w:eastAsia="cs-CZ"/>
        </w:rPr>
        <w:t>Malé dějiny komunikace</w:t>
      </w:r>
    </w:p>
    <w:p w:rsidR="004B46F1" w:rsidRPr="004B46F1" w:rsidRDefault="001B410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4B46F1" w:rsidRPr="001B4103">
        <w:rPr>
          <w:rFonts w:eastAsia="Times New Roman" w:cs="Times New Roman"/>
          <w:lang w:eastAsia="cs-CZ"/>
        </w:rPr>
        <w:t xml:space="preserve">Lidé spolu komunikují už od nepaměti. Zpočátku jsme se </w:t>
      </w:r>
      <w:r w:rsidR="009F6A9D">
        <w:rPr>
          <w:rFonts w:eastAsia="Times New Roman" w:cs="Times New Roman"/>
          <w:lang w:eastAsia="cs-CZ"/>
        </w:rPr>
        <w:t>d</w:t>
      </w:r>
      <w:bookmarkStart w:id="0" w:name="_GoBack"/>
      <w:bookmarkEnd w:id="0"/>
      <w:r w:rsidR="004B46F1" w:rsidRPr="001B4103">
        <w:rPr>
          <w:rFonts w:eastAsia="Times New Roman" w:cs="Times New Roman"/>
          <w:lang w:eastAsia="cs-CZ"/>
        </w:rPr>
        <w:t>omlouvali</w:t>
      </w:r>
      <w:r w:rsidR="004B46F1" w:rsidRPr="004B46F1">
        <w:rPr>
          <w:rFonts w:eastAsia="Times New Roman" w:cs="Times New Roman"/>
          <w:lang w:eastAsia="cs-CZ"/>
        </w:rPr>
        <w:t xml:space="preserve"> stejně jako naši zvířecí kolegové</w:t>
      </w:r>
      <w:r w:rsidR="004B46F1" w:rsidRPr="001B4103">
        <w:rPr>
          <w:rFonts w:eastAsia="Times New Roman" w:cs="Times New Roman"/>
          <w:lang w:eastAsia="cs-CZ"/>
        </w:rPr>
        <w:t xml:space="preserve"> a to</w:t>
      </w:r>
      <w:r w:rsidR="004B46F1" w:rsidRPr="004B46F1">
        <w:rPr>
          <w:rFonts w:eastAsia="Times New Roman" w:cs="Times New Roman"/>
          <w:lang w:eastAsia="cs-CZ"/>
        </w:rPr>
        <w:t xml:space="preserve"> zvuky, pachy, doteky. Analýza nejstarších dochovaných stop lidských předchůdců nasvědčuje tomu, že se během chůze dotýkali jeden druhého. Pravděpodobně si tím dodávali odvahu a navzájem se ujišťovali, že jsou si nablízku. Tyto stopy, zkamenělé ve vrstvě vulkanického popela, jsou asi 3,6 milionu let staré, ale stejnou zprávu si mezi sebou předáváme dodnes. </w:t>
      </w:r>
    </w:p>
    <w:p w:rsidR="004B46F1" w:rsidRPr="004B46F1" w:rsidRDefault="001B410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>Zhruba před 100 000 lety učinil člověk jeden z nejvýznamněj</w:t>
      </w:r>
      <w:r w:rsidR="004B46F1" w:rsidRPr="001B4103">
        <w:rPr>
          <w:rFonts w:eastAsia="Times New Roman" w:cs="Times New Roman"/>
          <w:lang w:eastAsia="cs-CZ"/>
        </w:rPr>
        <w:t xml:space="preserve">ších objevů historie naší rasy, kdy </w:t>
      </w:r>
      <w:r w:rsidR="004B46F1" w:rsidRPr="004B46F1">
        <w:rPr>
          <w:rFonts w:eastAsia="Times New Roman" w:cs="Times New Roman"/>
          <w:lang w:eastAsia="cs-CZ"/>
        </w:rPr>
        <w:t>řekl první slovo. Předávání informací z úst do ucha pak dominovalo přes 70 000 let.</w:t>
      </w:r>
      <w:r>
        <w:rPr>
          <w:rFonts w:eastAsia="Times New Roman" w:cs="Times New Roman"/>
          <w:lang w:eastAsia="cs-CZ"/>
        </w:rPr>
        <w:t xml:space="preserve"> </w:t>
      </w:r>
      <w:r w:rsidR="004B46F1" w:rsidRPr="004B46F1">
        <w:rPr>
          <w:rFonts w:eastAsia="Times New Roman" w:cs="Times New Roman"/>
          <w:lang w:eastAsia="cs-CZ"/>
        </w:rPr>
        <w:t xml:space="preserve">Nejstarší dochovanou památku na další milník v dějinách lidské komunikace, totiž že slovo se dá vyjádřit graficky, objevili v roce 1994 archeologové </w:t>
      </w:r>
      <w:proofErr w:type="spellStart"/>
      <w:r w:rsidR="004B46F1" w:rsidRPr="004B46F1">
        <w:rPr>
          <w:rFonts w:eastAsia="Times New Roman" w:cs="Times New Roman"/>
          <w:lang w:eastAsia="cs-CZ"/>
        </w:rPr>
        <w:t>Deschamps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, </w:t>
      </w:r>
      <w:proofErr w:type="spellStart"/>
      <w:r w:rsidR="004B46F1" w:rsidRPr="004B46F1">
        <w:rPr>
          <w:rFonts w:eastAsia="Times New Roman" w:cs="Times New Roman"/>
          <w:lang w:eastAsia="cs-CZ"/>
        </w:rPr>
        <w:t>Hillaire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a </w:t>
      </w:r>
      <w:proofErr w:type="spellStart"/>
      <w:r w:rsidR="004B46F1" w:rsidRPr="004B46F1">
        <w:rPr>
          <w:rFonts w:eastAsia="Times New Roman" w:cs="Times New Roman"/>
          <w:lang w:eastAsia="cs-CZ"/>
        </w:rPr>
        <w:t>Chauvet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v jeskyni na jihu Francie. Pokud bychom chtěli rozluštit vzkaz, který nám náš prapředek zanechal, zněl by asi: „Je tu hodně rohatých zvířat." Pro tehdejší potřeby to byl vzkaz velmi důležitý </w:t>
      </w:r>
      <w:r>
        <w:rPr>
          <w:rFonts w:eastAsia="Times New Roman" w:cs="Times New Roman"/>
          <w:lang w:eastAsia="cs-CZ"/>
        </w:rPr>
        <w:t xml:space="preserve">a možná i díky tomu se grafické záznamy uchytily. </w:t>
      </w:r>
      <w:r w:rsidR="004B46F1" w:rsidRPr="004B46F1">
        <w:rPr>
          <w:rFonts w:eastAsia="Times New Roman" w:cs="Times New Roman"/>
          <w:lang w:eastAsia="cs-CZ"/>
        </w:rPr>
        <w:t>Kolem roku 15 000 př. n. l. jsme už zaznamenávali astronomické jevy do primitivních kalendářů a předávali si tak informace důležité k pochopení přírodních cyklů. Před 10 000 lety jsme vynalezli piktogramy, před 5000 lety hieroglyfy a o dva tisíce let později se objevilo první písmo. Psalo se na hliněné tabulky, a dalo se tedy přenášet a posílat s ním posly.</w:t>
      </w:r>
    </w:p>
    <w:p w:rsidR="001B4103" w:rsidRPr="001B4103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37465</wp:posOffset>
            </wp:positionV>
            <wp:extent cx="3409950" cy="2286000"/>
            <wp:effectExtent l="19050" t="0" r="0" b="0"/>
            <wp:wrapSquare wrapText="bothSides"/>
            <wp:docPr id="11" name="obrázek 11" descr="C:\Users\Daniela\Desktop\hliněná tabu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niela\Desktop\hliněná tabulk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E83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</w:p>
    <w:p w:rsidR="003B6E83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</w:p>
    <w:p w:rsidR="003B6E83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</w:p>
    <w:p w:rsidR="003B6E83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</w:p>
    <w:p w:rsidR="003B6E83" w:rsidRDefault="003B6E83" w:rsidP="003B6E83">
      <w:pPr>
        <w:spacing w:after="0" w:line="360" w:lineRule="auto"/>
        <w:jc w:val="both"/>
        <w:rPr>
          <w:rFonts w:eastAsia="Times New Roman" w:cs="Times New Roman"/>
          <w:lang w:eastAsia="cs-CZ"/>
        </w:rPr>
      </w:pPr>
    </w:p>
    <w:p w:rsidR="004B46F1" w:rsidRPr="004B46F1" w:rsidRDefault="003B6E83" w:rsidP="003B6E83">
      <w:pPr>
        <w:spacing w:after="0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1B4103" w:rsidRPr="001B4103">
        <w:rPr>
          <w:rFonts w:eastAsia="Times New Roman" w:cs="Times New Roman"/>
          <w:lang w:eastAsia="cs-CZ"/>
        </w:rPr>
        <w:t>Z</w:t>
      </w:r>
      <w:r>
        <w:rPr>
          <w:rFonts w:eastAsia="Times New Roman" w:cs="Times New Roman"/>
          <w:lang w:eastAsia="cs-CZ"/>
        </w:rPr>
        <w:t>d</w:t>
      </w:r>
      <w:r w:rsidR="001B4103" w:rsidRPr="001B4103">
        <w:rPr>
          <w:rFonts w:eastAsia="Times New Roman" w:cs="Times New Roman"/>
          <w:lang w:eastAsia="cs-CZ"/>
        </w:rPr>
        <w:t xml:space="preserve">roj: </w:t>
      </w:r>
      <w:r w:rsidR="004B46F1" w:rsidRPr="001B4103">
        <w:rPr>
          <w:rFonts w:eastAsia="Times New Roman" w:cs="Times New Roman"/>
          <w:lang w:eastAsia="cs-CZ"/>
        </w:rPr>
        <w:t>http://akkadian.cz/index.html</w:t>
      </w:r>
    </w:p>
    <w:p w:rsidR="004B46F1" w:rsidRPr="004B46F1" w:rsidRDefault="001B410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 xml:space="preserve">Tak vznikl první a nejstarší způsob komunikace na dálku, kupodivu předcházející o mnoho let i kouřové signály. Ty se používaly až ve druhém století před přelomem letopočtu ve staré Číně a jejich prostřednictvím si předávaly signály posádky strážních věží na Velké čínské zdi. Učenec </w:t>
      </w:r>
      <w:proofErr w:type="spellStart"/>
      <w:r w:rsidR="004B46F1" w:rsidRPr="004B46F1">
        <w:rPr>
          <w:rFonts w:eastAsia="Times New Roman" w:cs="Times New Roman"/>
          <w:lang w:eastAsia="cs-CZ"/>
        </w:rPr>
        <w:t>Polybius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vymyslel systém signálů, kterým mohl přenášet celou tehdejší abecedu.</w:t>
      </w:r>
    </w:p>
    <w:p w:rsidR="004B46F1" w:rsidRPr="004B46F1" w:rsidRDefault="004B46F1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4B46F1">
        <w:rPr>
          <w:rFonts w:eastAsia="Times New Roman" w:cs="Times New Roman"/>
          <w:b/>
          <w:bCs/>
          <w:lang w:eastAsia="cs-CZ"/>
        </w:rPr>
        <w:lastRenderedPageBreak/>
        <w:t>2000 př. n. l.</w:t>
      </w:r>
    </w:p>
    <w:p w:rsidR="004B46F1" w:rsidRDefault="003B6E8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1457325</wp:posOffset>
            </wp:positionV>
            <wp:extent cx="5686425" cy="2171700"/>
            <wp:effectExtent l="19050" t="0" r="9525" b="0"/>
            <wp:wrapSquare wrapText="bothSides"/>
            <wp:docPr id="12" name="obrázek 12" descr="C:\Users\Daniela\Desktop\e92619497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iela\Desktop\e92619497a3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>Zrychlit a zefektivnit dopravu zpráv pomocí holubů napadlo neznámého génia v oblasti pozdější Perské říše. Stejně jako další starověké způsoby komunikace i holubí poštu používáme dodnes. V roce 2009 uspořádali v Jižní Africe soutěž mezi holubí poštou a elektronickým přenosem dat po ADSL síti. Holub dorazil s </w:t>
      </w:r>
      <w:proofErr w:type="spellStart"/>
      <w:r w:rsidR="004B46F1" w:rsidRPr="004B46F1">
        <w:rPr>
          <w:rFonts w:eastAsia="Times New Roman" w:cs="Times New Roman"/>
          <w:lang w:eastAsia="cs-CZ"/>
        </w:rPr>
        <w:t>čtyřgigovým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</w:t>
      </w:r>
      <w:proofErr w:type="spellStart"/>
      <w:r w:rsidR="004B46F1" w:rsidRPr="004B46F1">
        <w:rPr>
          <w:rFonts w:eastAsia="Times New Roman" w:cs="Times New Roman"/>
          <w:lang w:eastAsia="cs-CZ"/>
        </w:rPr>
        <w:t>flashdiskem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za 2 hodiny a 7 minut. ADSL linka za stejnou dobu dokázala přenést pouhá 4 % zprávy.</w:t>
      </w:r>
    </w:p>
    <w:p w:rsidR="003B6E83" w:rsidRPr="003B6E83" w:rsidRDefault="003B6E83" w:rsidP="003B6E8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>
        <w:rPr>
          <w:rFonts w:eastAsia="Times New Roman" w:cs="Times New Roman"/>
          <w:bCs/>
          <w:lang w:eastAsia="cs-CZ"/>
        </w:rPr>
        <w:tab/>
      </w:r>
      <w:r w:rsidRPr="003B6E83">
        <w:rPr>
          <w:rFonts w:eastAsia="Times New Roman" w:cs="Times New Roman"/>
          <w:bCs/>
          <w:lang w:eastAsia="cs-CZ"/>
        </w:rPr>
        <w:t xml:space="preserve">Zdroj: </w:t>
      </w:r>
      <w:proofErr w:type="gramStart"/>
      <w:r w:rsidRPr="003B6E83">
        <w:rPr>
          <w:rFonts w:eastAsia="Times New Roman" w:cs="Times New Roman"/>
          <w:bCs/>
          <w:lang w:eastAsia="cs-CZ"/>
        </w:rPr>
        <w:t>www</w:t>
      </w:r>
      <w:proofErr w:type="gramEnd"/>
      <w:r w:rsidRPr="003B6E83">
        <w:rPr>
          <w:rFonts w:eastAsia="Times New Roman" w:cs="Times New Roman"/>
          <w:bCs/>
          <w:lang w:eastAsia="cs-CZ"/>
        </w:rPr>
        <w:t>.</w:t>
      </w:r>
      <w:proofErr w:type="gramStart"/>
      <w:r w:rsidRPr="003B6E83">
        <w:rPr>
          <w:rFonts w:eastAsia="Times New Roman" w:cs="Times New Roman"/>
          <w:bCs/>
          <w:lang w:eastAsia="cs-CZ"/>
        </w:rPr>
        <w:t>magazín</w:t>
      </w:r>
      <w:proofErr w:type="gramEnd"/>
      <w:r w:rsidRPr="003B6E83">
        <w:rPr>
          <w:rFonts w:eastAsia="Times New Roman" w:cs="Times New Roman"/>
          <w:bCs/>
          <w:lang w:eastAsia="cs-CZ"/>
        </w:rPr>
        <w:t>.cz</w:t>
      </w:r>
    </w:p>
    <w:p w:rsidR="004B46F1" w:rsidRPr="004B46F1" w:rsidRDefault="004B46F1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4B46F1">
        <w:rPr>
          <w:rFonts w:eastAsia="Times New Roman" w:cs="Times New Roman"/>
          <w:b/>
          <w:bCs/>
          <w:lang w:eastAsia="cs-CZ"/>
        </w:rPr>
        <w:t>3. století př. n. l.</w:t>
      </w:r>
    </w:p>
    <w:p w:rsidR="004B46F1" w:rsidRPr="004B46F1" w:rsidRDefault="001B410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>Zatímco holubi brázdili poštovní nebe, starořečtí technologové pracovali na dalším přelomovém vynálezu - telegrafu. První systém dálkové mechanické komunikace se skládal ze signálních věží postavených na kopcích, které si předávaly zprávy pomocí mechanických semaforů a světly a odrazy slunečního světla (heliografy). První zprávy běhaly mezi věžemi už za první punské války ve 3. století př. n. l. a spojení severoafrického Kartága se Sicílií znamenalo první mezikontinentální přenos dat.</w:t>
      </w:r>
    </w:p>
    <w:p w:rsidR="004B46F1" w:rsidRPr="004B46F1" w:rsidRDefault="00EB1416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410845</wp:posOffset>
            </wp:positionV>
            <wp:extent cx="2647950" cy="1857375"/>
            <wp:effectExtent l="19050" t="0" r="0" b="0"/>
            <wp:wrapSquare wrapText="bothSides"/>
            <wp:docPr id="14" name="obrázek 14" descr="C:\Users\Daniela\Desktop\265286-top_foto1-m7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niela\Desktop\265286-top_foto1-m70b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6F1" w:rsidRPr="004B46F1">
        <w:rPr>
          <w:rFonts w:eastAsia="Times New Roman" w:cs="Times New Roman"/>
          <w:b/>
          <w:bCs/>
          <w:lang w:eastAsia="cs-CZ"/>
        </w:rPr>
        <w:t>1858</w:t>
      </w:r>
    </w:p>
    <w:p w:rsidR="001B1BAA" w:rsidRPr="00EB1416" w:rsidRDefault="001B4103" w:rsidP="00EB1416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EB1416" w:rsidRPr="00EB1416">
        <w:rPr>
          <w:rFonts w:eastAsia="Times New Roman" w:cs="Times New Roman"/>
          <w:lang w:eastAsia="cs-CZ"/>
        </w:rPr>
        <w:t xml:space="preserve"> </w:t>
      </w:r>
      <w:r w:rsidR="004B46F1" w:rsidRPr="004B46F1">
        <w:rPr>
          <w:rFonts w:eastAsia="Times New Roman" w:cs="Times New Roman"/>
          <w:lang w:eastAsia="cs-CZ"/>
        </w:rPr>
        <w:t xml:space="preserve">Elektřinu jsme začali k přenosu zpráv používat v roce 1800, kdy Alessandro Volta vynalezl stálý nízkonapěťový proud. Kvůli ztrátám ve vedení byl dosah prvních komunikátorů značně omezený a trvalo dalších 25 let, než vynález Josepha Henryho - elektromagnet - umožnil přenos zpráv na dlouhé vzdálenosti. Morseova abeceda pak v roce 1858 </w:t>
      </w:r>
      <w:r w:rsidR="004B46F1" w:rsidRPr="004B46F1">
        <w:rPr>
          <w:rFonts w:eastAsia="Times New Roman" w:cs="Times New Roman"/>
          <w:lang w:eastAsia="cs-CZ"/>
        </w:rPr>
        <w:lastRenderedPageBreak/>
        <w:t xml:space="preserve">umožnila přenést první zprávu přes Atlantik. </w:t>
      </w:r>
      <w:r w:rsidR="001B1BAA">
        <w:rPr>
          <w:rFonts w:eastAsia="Times New Roman" w:cs="Times New Roman"/>
          <w:lang w:eastAsia="cs-CZ"/>
        </w:rPr>
        <w:t>Tato zpráva z</w:t>
      </w:r>
      <w:r w:rsidR="004B46F1" w:rsidRPr="004B46F1">
        <w:rPr>
          <w:rFonts w:eastAsia="Times New Roman" w:cs="Times New Roman"/>
          <w:lang w:eastAsia="cs-CZ"/>
        </w:rPr>
        <w:t>něla: „Evropa a Amerika jsou spojeny. Sláva Bohu a mír všem lidem."</w:t>
      </w:r>
    </w:p>
    <w:p w:rsidR="004B46F1" w:rsidRPr="004B46F1" w:rsidRDefault="004B46F1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4B46F1">
        <w:rPr>
          <w:rFonts w:eastAsia="Times New Roman" w:cs="Times New Roman"/>
          <w:b/>
          <w:bCs/>
          <w:lang w:eastAsia="cs-CZ"/>
        </w:rPr>
        <w:t>1876</w:t>
      </w:r>
    </w:p>
    <w:p w:rsidR="004B46F1" w:rsidRPr="004B46F1" w:rsidRDefault="00810997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418465</wp:posOffset>
            </wp:positionV>
            <wp:extent cx="3429000" cy="2543175"/>
            <wp:effectExtent l="19050" t="0" r="0" b="0"/>
            <wp:wrapSquare wrapText="bothSides"/>
            <wp:docPr id="3" name="obrázek 3" descr="http://casopis.stava.cz/img/edee/201111/3_2013/kaleidoskop_b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sopis.stava.cz/img/edee/201111/3_2013/kaleidoskop_bel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103"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>Na dálkový přenos lidského slova jsme si museli počkat dalších 18 let, konkrétně do 7. března 1876. Pan Alexander Graham Bell tehdy zvedl svůj prototyp telefonu a zavolal svého asistenta: „Pane Watsone, pojďte sem, potřebuji s vámi mluvit." Během následujících několika měsíců se strhla smršť vylepšujících patentů a vynálezů jak z Bellovy dílny, tak z dílen jeho konkurenta Edisona a dalších vědců. O dva roky později telefon dorazil do Evropy.</w:t>
      </w:r>
    </w:p>
    <w:p w:rsidR="00810997" w:rsidRPr="00810997" w:rsidRDefault="00810997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 w:rsidRPr="00810997">
        <w:rPr>
          <w:rFonts w:eastAsia="Times New Roman" w:cs="Times New Roman"/>
          <w:bCs/>
          <w:lang w:eastAsia="cs-CZ"/>
        </w:rPr>
        <w:t>Zdroj:</w:t>
      </w:r>
      <w:r w:rsidRPr="00810997">
        <w:t xml:space="preserve"> </w:t>
      </w:r>
      <w:r w:rsidRPr="00810997">
        <w:rPr>
          <w:rFonts w:eastAsia="Times New Roman" w:cs="Times New Roman"/>
          <w:bCs/>
          <w:lang w:eastAsia="cs-CZ"/>
        </w:rPr>
        <w:t>http://swagmatic.com</w:t>
      </w:r>
    </w:p>
    <w:p w:rsidR="004B46F1" w:rsidRPr="004B46F1" w:rsidRDefault="004B46F1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4B46F1">
        <w:rPr>
          <w:rFonts w:eastAsia="Times New Roman" w:cs="Times New Roman"/>
          <w:b/>
          <w:bCs/>
          <w:lang w:eastAsia="cs-CZ"/>
        </w:rPr>
        <w:t>1902</w:t>
      </w:r>
    </w:p>
    <w:p w:rsidR="004B46F1" w:rsidRPr="004B46F1" w:rsidRDefault="00810997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43180</wp:posOffset>
            </wp:positionV>
            <wp:extent cx="2381250" cy="1847850"/>
            <wp:effectExtent l="19050" t="0" r="0" b="0"/>
            <wp:wrapSquare wrapText="bothSides"/>
            <wp:docPr id="4" name="obrázek 4" descr="http://casopis.stava.cz/img/edee/201111/3_2013/kaleidoskop_marc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sopis.stava.cz/img/edee/201111/3_2013/kaleidoskop_marcon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6F1" w:rsidRPr="004B46F1">
        <w:rPr>
          <w:rFonts w:eastAsia="Times New Roman" w:cs="Times New Roman"/>
          <w:lang w:eastAsia="cs-CZ"/>
        </w:rPr>
        <w:t>Jakkoliv byly telefony a telegrafy geniálními vynálezy, stále byly závislé na neohrabaných a poruchových drátech, kterých jsme se ostatně zbavili až celkem nedávno. Bezdrátovou komunikaci přitom zahájily vynálezy Nikoly Tesly a </w:t>
      </w:r>
      <w:proofErr w:type="spellStart"/>
      <w:r w:rsidR="004B46F1" w:rsidRPr="004B46F1">
        <w:rPr>
          <w:rFonts w:eastAsia="Times New Roman" w:cs="Times New Roman"/>
          <w:lang w:eastAsia="cs-CZ"/>
        </w:rPr>
        <w:t>Guglielma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</w:t>
      </w:r>
      <w:proofErr w:type="spellStart"/>
      <w:r w:rsidR="004B46F1" w:rsidRPr="004B46F1">
        <w:rPr>
          <w:rFonts w:eastAsia="Times New Roman" w:cs="Times New Roman"/>
          <w:lang w:eastAsia="cs-CZ"/>
        </w:rPr>
        <w:t>Marconiho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už před 120 lety a od roku 1902 se díky </w:t>
      </w:r>
      <w:proofErr w:type="spellStart"/>
      <w:r w:rsidR="004B46F1" w:rsidRPr="004B46F1">
        <w:rPr>
          <w:rFonts w:eastAsia="Times New Roman" w:cs="Times New Roman"/>
          <w:lang w:eastAsia="cs-CZ"/>
        </w:rPr>
        <w:t>Marconiho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radiotelegrafii začaly vysílat bezdrátové zprávy přes Atlantik.</w:t>
      </w:r>
    </w:p>
    <w:p w:rsidR="00EB1416" w:rsidRPr="00EB1416" w:rsidRDefault="00EB1416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  <w:r w:rsidRPr="00EB1416">
        <w:rPr>
          <w:rFonts w:eastAsia="Times New Roman" w:cs="Times New Roman"/>
          <w:bCs/>
          <w:lang w:eastAsia="cs-CZ"/>
        </w:rPr>
        <w:t>Zdroj: http://oko.yin.cz/38/rozhlas-marconi/</w:t>
      </w:r>
    </w:p>
    <w:p w:rsidR="004B46F1" w:rsidRPr="004B46F1" w:rsidRDefault="004B46F1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4B46F1">
        <w:rPr>
          <w:rFonts w:eastAsia="Times New Roman" w:cs="Times New Roman"/>
          <w:b/>
          <w:bCs/>
          <w:lang w:eastAsia="cs-CZ"/>
        </w:rPr>
        <w:t>1971</w:t>
      </w:r>
    </w:p>
    <w:p w:rsidR="004B46F1" w:rsidRPr="004B46F1" w:rsidRDefault="001B4103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 w:rsidR="004B46F1" w:rsidRPr="004B46F1">
        <w:rPr>
          <w:rFonts w:eastAsia="Times New Roman" w:cs="Times New Roman"/>
          <w:lang w:eastAsia="cs-CZ"/>
        </w:rPr>
        <w:t xml:space="preserve">Další velký krok v komunikaci trval více než šest desetiletí, konkrétně do roku 1966, kdy firma Xerox oznámila vynález telefaxu. Ten už od samého začátku stíhal jeho o tři roky mladší bratr e-mail, který fax nakonec odsunul do zapomnění. První e-mail proběhl na předchůdci internetu jménem ARPANET v roce 1971 a zněl: „QWERTYUIOP". Kdyby jeho autor </w:t>
      </w:r>
      <w:proofErr w:type="spellStart"/>
      <w:r w:rsidR="004B46F1" w:rsidRPr="004B46F1">
        <w:rPr>
          <w:rFonts w:eastAsia="Times New Roman" w:cs="Times New Roman"/>
          <w:lang w:eastAsia="cs-CZ"/>
        </w:rPr>
        <w:t>Ray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</w:t>
      </w:r>
      <w:proofErr w:type="spellStart"/>
      <w:r w:rsidR="004B46F1" w:rsidRPr="004B46F1">
        <w:rPr>
          <w:rFonts w:eastAsia="Times New Roman" w:cs="Times New Roman"/>
          <w:lang w:eastAsia="cs-CZ"/>
        </w:rPr>
        <w:t>Tomlinson</w:t>
      </w:r>
      <w:proofErr w:type="spellEnd"/>
      <w:r w:rsidR="004B46F1" w:rsidRPr="004B46F1">
        <w:rPr>
          <w:rFonts w:eastAsia="Times New Roman" w:cs="Times New Roman"/>
          <w:lang w:eastAsia="cs-CZ"/>
        </w:rPr>
        <w:t xml:space="preserve"> věděl, co způsobí, asi </w:t>
      </w:r>
      <w:r w:rsidR="004B46F1" w:rsidRPr="004B46F1">
        <w:rPr>
          <w:rFonts w:eastAsia="Times New Roman" w:cs="Times New Roman"/>
          <w:lang w:eastAsia="cs-CZ"/>
        </w:rPr>
        <w:lastRenderedPageBreak/>
        <w:t>by napsal něco chytřejšího. On sám ale tvrdí, že elektronická pošta byla pouze „roztomilá idea", pro kterou neviděl nijak zářnou budoucnost.</w:t>
      </w:r>
    </w:p>
    <w:p w:rsidR="004B46F1" w:rsidRPr="004B46F1" w:rsidRDefault="00351426" w:rsidP="001B4103">
      <w:pPr>
        <w:spacing w:before="100" w:beforeAutospacing="1" w:after="100" w:afterAutospacing="1" w:line="36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429895</wp:posOffset>
            </wp:positionV>
            <wp:extent cx="1933575" cy="2705100"/>
            <wp:effectExtent l="19050" t="0" r="9525" b="0"/>
            <wp:wrapSquare wrapText="bothSides"/>
            <wp:docPr id="15" name="obrázek 15" descr="C:\Users\Daniela\Pictures\dynatac u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iela\Pictures\dynatac uvo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6F1" w:rsidRPr="004B46F1">
        <w:rPr>
          <w:rFonts w:eastAsia="Times New Roman" w:cs="Times New Roman"/>
          <w:b/>
          <w:bCs/>
          <w:lang w:eastAsia="cs-CZ"/>
        </w:rPr>
        <w:t>1991</w:t>
      </w:r>
    </w:p>
    <w:p w:rsidR="004B46F1" w:rsidRPr="004B46F1" w:rsidRDefault="00351426" w:rsidP="001B4103">
      <w:pPr>
        <w:spacing w:before="100" w:beforeAutospacing="1" w:after="100" w:afterAutospacing="1" w:line="360" w:lineRule="auto"/>
        <w:jc w:val="both"/>
        <w:rPr>
          <w:rFonts w:eastAsia="Times New Roman" w:cs="Times New Roman"/>
          <w:lang w:eastAsia="cs-CZ"/>
        </w:rPr>
      </w:pPr>
      <w:r w:rsidRPr="00351426">
        <w:rPr>
          <w:rFonts w:eastAsia="Times New Roman" w:cs="Times New Roman"/>
          <w:noProof/>
          <w:lang w:eastAsia="cs-CZ"/>
        </w:rPr>
        <w:t xml:space="preserve"> </w:t>
      </w:r>
      <w:r w:rsidR="004B46F1" w:rsidRPr="004B46F1">
        <w:rPr>
          <w:rFonts w:eastAsia="Times New Roman" w:cs="Times New Roman"/>
          <w:lang w:eastAsia="cs-CZ"/>
        </w:rPr>
        <w:t>Pomalý nástup a následující obrovský boom zažilo i bezdrátové telefonování. První bezdrátovou síť provozovala firma AT&amp;T v USA už v roce 1947. Přístroj vážil kolem 36 kg. V 60. letech už byl rádiový telefon opravdu přenosný (byť stále ne kapesní - vážil několik kilo a na přenos byl potřeba kufr). První opravdový mobil představila Motorola v roce 1973, ale skutečný rozmach bezdrátové telekomunikace odstartoval až vynález digitálního přenosu v sítích GSM. První byla zprovozněna ve Finsku v roce 1991, do Česka dorazila o pět let později.</w:t>
      </w:r>
    </w:p>
    <w:p w:rsidR="002E7BFA" w:rsidRDefault="002E7BFA" w:rsidP="001B4103">
      <w:pPr>
        <w:spacing w:line="360" w:lineRule="auto"/>
        <w:jc w:val="both"/>
      </w:pPr>
    </w:p>
    <w:p w:rsidR="00351426" w:rsidRDefault="00351426" w:rsidP="001B410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Zdroj:</w:t>
      </w:r>
      <w:r w:rsidRPr="00351426">
        <w:t xml:space="preserve"> http://www.motorola-blog.cz</w:t>
      </w: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Default="000E6E5B" w:rsidP="001B4103">
      <w:pPr>
        <w:spacing w:line="360" w:lineRule="auto"/>
        <w:jc w:val="both"/>
      </w:pPr>
    </w:p>
    <w:p w:rsidR="000E6E5B" w:rsidRPr="000E6E5B" w:rsidRDefault="000E6E5B" w:rsidP="001B4103">
      <w:pPr>
        <w:spacing w:line="360" w:lineRule="auto"/>
        <w:jc w:val="both"/>
        <w:rPr>
          <w:b/>
          <w:sz w:val="26"/>
          <w:szCs w:val="26"/>
        </w:rPr>
      </w:pPr>
      <w:r w:rsidRPr="000E6E5B">
        <w:rPr>
          <w:b/>
          <w:sz w:val="26"/>
          <w:szCs w:val="26"/>
        </w:rPr>
        <w:lastRenderedPageBreak/>
        <w:t>Použité zdroje:</w:t>
      </w:r>
    </w:p>
    <w:p w:rsidR="000E6E5B" w:rsidRPr="001B4103" w:rsidRDefault="000E6E5B" w:rsidP="001B4103">
      <w:pPr>
        <w:spacing w:line="360" w:lineRule="auto"/>
        <w:jc w:val="both"/>
      </w:pPr>
      <w:r>
        <w:t xml:space="preserve">1) </w:t>
      </w:r>
      <w:r>
        <w:rPr>
          <w:rFonts w:ascii="Arial" w:hAnsi="Arial" w:cs="Arial"/>
          <w:sz w:val="20"/>
          <w:szCs w:val="20"/>
        </w:rPr>
        <w:t xml:space="preserve">HOLUBEC, Jiří. Od holuba k e-mailu – Malé dějiny komunikace. </w:t>
      </w:r>
      <w:r>
        <w:rPr>
          <w:rFonts w:ascii="Arial" w:hAnsi="Arial" w:cs="Arial"/>
          <w:i/>
          <w:iCs/>
          <w:sz w:val="20"/>
          <w:szCs w:val="20"/>
        </w:rPr>
        <w:t>Šťáva</w:t>
      </w:r>
      <w:r>
        <w:rPr>
          <w:rFonts w:ascii="Arial" w:hAnsi="Arial" w:cs="Arial"/>
          <w:sz w:val="20"/>
          <w:szCs w:val="20"/>
        </w:rPr>
        <w:t>. 2013.</w:t>
      </w:r>
    </w:p>
    <w:sectPr w:rsidR="000E6E5B" w:rsidRPr="001B4103" w:rsidSect="002E7BF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67" w:rsidRDefault="00377467" w:rsidP="009F6A9D">
      <w:pPr>
        <w:spacing w:after="0" w:line="240" w:lineRule="auto"/>
      </w:pPr>
      <w:r>
        <w:separator/>
      </w:r>
    </w:p>
  </w:endnote>
  <w:endnote w:type="continuationSeparator" w:id="0">
    <w:p w:rsidR="00377467" w:rsidRDefault="00377467" w:rsidP="009F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565982"/>
      <w:docPartObj>
        <w:docPartGallery w:val="Page Numbers (Bottom of Page)"/>
        <w:docPartUnique/>
      </w:docPartObj>
    </w:sdtPr>
    <w:sdtContent>
      <w:p w:rsidR="009F6A9D" w:rsidRDefault="009F6A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6A9D" w:rsidRDefault="009F6A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67" w:rsidRDefault="00377467" w:rsidP="009F6A9D">
      <w:pPr>
        <w:spacing w:after="0" w:line="240" w:lineRule="auto"/>
      </w:pPr>
      <w:r>
        <w:separator/>
      </w:r>
    </w:p>
  </w:footnote>
  <w:footnote w:type="continuationSeparator" w:id="0">
    <w:p w:rsidR="00377467" w:rsidRDefault="00377467" w:rsidP="009F6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6F1"/>
    <w:rsid w:val="00056BDD"/>
    <w:rsid w:val="000D25D6"/>
    <w:rsid w:val="000E6E5B"/>
    <w:rsid w:val="001B1BAA"/>
    <w:rsid w:val="001B4103"/>
    <w:rsid w:val="002E7BFA"/>
    <w:rsid w:val="00351426"/>
    <w:rsid w:val="00377467"/>
    <w:rsid w:val="003B6E83"/>
    <w:rsid w:val="004B46F1"/>
    <w:rsid w:val="00810997"/>
    <w:rsid w:val="009F6A9D"/>
    <w:rsid w:val="00EB1416"/>
    <w:rsid w:val="00E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BFA"/>
  </w:style>
  <w:style w:type="paragraph" w:styleId="Nadpis3">
    <w:name w:val="heading 3"/>
    <w:basedOn w:val="Normln"/>
    <w:link w:val="Nadpis3Char"/>
    <w:uiPriority w:val="9"/>
    <w:qFormat/>
    <w:rsid w:val="004B4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B46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erex">
    <w:name w:val="perex"/>
    <w:basedOn w:val="Normln"/>
    <w:rsid w:val="004B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B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6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A9D"/>
  </w:style>
  <w:style w:type="paragraph" w:styleId="Zpat">
    <w:name w:val="footer"/>
    <w:basedOn w:val="Normln"/>
    <w:link w:val="ZpatChar"/>
    <w:uiPriority w:val="99"/>
    <w:unhideWhenUsed/>
    <w:rsid w:val="009F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NHC</cp:lastModifiedBy>
  <cp:revision>7</cp:revision>
  <dcterms:created xsi:type="dcterms:W3CDTF">2013-11-22T14:58:00Z</dcterms:created>
  <dcterms:modified xsi:type="dcterms:W3CDTF">2013-11-23T11:44:00Z</dcterms:modified>
</cp:coreProperties>
</file>